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C0158" w14:textId="77777777" w:rsidR="0049611F" w:rsidRPr="00740C19" w:rsidRDefault="0049611F" w:rsidP="0049611F">
      <w:pPr>
        <w:pStyle w:val="12"/>
        <w:rPr>
          <w:rFonts w:cs="Times New Roman"/>
          <w:sz w:val="28"/>
          <w:szCs w:val="28"/>
        </w:rPr>
      </w:pPr>
      <w:r w:rsidRPr="00740C19">
        <w:rPr>
          <w:rFonts w:cs="Times New Roman"/>
          <w:sz w:val="28"/>
          <w:szCs w:val="28"/>
        </w:rPr>
        <w:t>ФЕДЕРАЛЬНОЕ КАЗНАЧЕЙСТВО (КАЗНАЧЕЙСТВО РОССИИ)</w:t>
      </w:r>
    </w:p>
    <w:p w14:paraId="287C909F" w14:textId="77777777" w:rsidR="0049611F" w:rsidRPr="00740C19" w:rsidRDefault="0049611F" w:rsidP="0049611F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355"/>
      </w:tblGrid>
      <w:tr w:rsidR="0049611F" w:rsidRPr="00740C19" w14:paraId="1456C744" w14:textId="77777777" w:rsidTr="00B3202A">
        <w:trPr>
          <w:trHeight w:val="23"/>
        </w:trPr>
        <w:tc>
          <w:tcPr>
            <w:tcW w:w="5000" w:type="pct"/>
          </w:tcPr>
          <w:p w14:paraId="4DC4DCC8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611F" w:rsidRPr="00740C19" w14:paraId="5A8346CC" w14:textId="77777777" w:rsidTr="00B3202A">
        <w:trPr>
          <w:trHeight w:val="23"/>
        </w:trPr>
        <w:tc>
          <w:tcPr>
            <w:tcW w:w="5000" w:type="pct"/>
          </w:tcPr>
          <w:p w14:paraId="602730AD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611F" w:rsidRPr="00740C19" w14:paraId="20AD5B8E" w14:textId="77777777" w:rsidTr="00B3202A">
        <w:trPr>
          <w:trHeight w:val="23"/>
        </w:trPr>
        <w:tc>
          <w:tcPr>
            <w:tcW w:w="5000" w:type="pct"/>
          </w:tcPr>
          <w:p w14:paraId="793FD3CD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11F" w:rsidRPr="00740C19" w14:paraId="0F89A4B9" w14:textId="77777777" w:rsidTr="00B3202A">
        <w:trPr>
          <w:trHeight w:val="23"/>
        </w:trPr>
        <w:tc>
          <w:tcPr>
            <w:tcW w:w="5000" w:type="pct"/>
            <w:vAlign w:val="bottom"/>
          </w:tcPr>
          <w:p w14:paraId="359E28A2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9611F" w:rsidRPr="00740C19" w14:paraId="26EFC0A5" w14:textId="77777777" w:rsidTr="00B3202A">
        <w:trPr>
          <w:trHeight w:val="23"/>
        </w:trPr>
        <w:tc>
          <w:tcPr>
            <w:tcW w:w="5000" w:type="pct"/>
            <w:vAlign w:val="bottom"/>
          </w:tcPr>
          <w:p w14:paraId="2E8106D4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9611F" w:rsidRPr="00740C19" w14:paraId="59E9A7A5" w14:textId="77777777" w:rsidTr="00B3202A">
        <w:trPr>
          <w:trHeight w:val="23"/>
        </w:trPr>
        <w:tc>
          <w:tcPr>
            <w:tcW w:w="5000" w:type="pct"/>
            <w:vAlign w:val="bottom"/>
          </w:tcPr>
          <w:p w14:paraId="56BE344F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9611F" w:rsidRPr="00740C19" w14:paraId="3DFD8958" w14:textId="77777777" w:rsidTr="00B3202A">
        <w:trPr>
          <w:trHeight w:val="23"/>
        </w:trPr>
        <w:tc>
          <w:tcPr>
            <w:tcW w:w="5000" w:type="pct"/>
            <w:vAlign w:val="bottom"/>
          </w:tcPr>
          <w:p w14:paraId="73D142D3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11F" w:rsidRPr="00740C19" w14:paraId="6340A074" w14:textId="77777777" w:rsidTr="00B3202A">
        <w:trPr>
          <w:trHeight w:val="23"/>
        </w:trPr>
        <w:tc>
          <w:tcPr>
            <w:tcW w:w="5000" w:type="pct"/>
            <w:vAlign w:val="bottom"/>
          </w:tcPr>
          <w:p w14:paraId="428AD600" w14:textId="77777777" w:rsidR="0049611F" w:rsidRPr="00740C19" w:rsidRDefault="0049611F" w:rsidP="00B3202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5875E8" w14:textId="77777777" w:rsidR="0049611F" w:rsidRPr="00740C19" w:rsidRDefault="0049611F" w:rsidP="0049611F">
      <w:pPr>
        <w:rPr>
          <w:rFonts w:ascii="Times New Roman" w:hAnsi="Times New Roman" w:cs="Times New Roman"/>
          <w:sz w:val="28"/>
          <w:szCs w:val="28"/>
        </w:rPr>
      </w:pPr>
    </w:p>
    <w:p w14:paraId="79B0111B" w14:textId="77777777" w:rsidR="0049611F" w:rsidRPr="00740C19" w:rsidRDefault="0049611F" w:rsidP="0049611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49611F" w:rsidRPr="00740C19" w14:paraId="2EA2AB2E" w14:textId="77777777" w:rsidTr="00B3202A">
        <w:trPr>
          <w:trHeight w:val="7500"/>
          <w:jc w:val="center"/>
        </w:trPr>
        <w:tc>
          <w:tcPr>
            <w:tcW w:w="9889" w:type="dxa"/>
          </w:tcPr>
          <w:p w14:paraId="728D321D" w14:textId="77777777" w:rsidR="0049611F" w:rsidRPr="00740C19" w:rsidRDefault="0049611F" w:rsidP="00B3202A">
            <w:pPr>
              <w:pStyle w:val="-"/>
              <w:rPr>
                <w:sz w:val="28"/>
                <w:szCs w:val="28"/>
              </w:rPr>
            </w:pPr>
            <w:r w:rsidRPr="00740C19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2DC885BC" w14:textId="77777777" w:rsidR="0049611F" w:rsidRPr="00740C19" w:rsidRDefault="0049611F" w:rsidP="00B3202A">
            <w:pPr>
              <w:pStyle w:val="a3"/>
              <w:ind w:firstLine="0"/>
              <w:rPr>
                <w:szCs w:val="28"/>
              </w:rPr>
            </w:pPr>
          </w:p>
          <w:p w14:paraId="00BF593D" w14:textId="4EC7E719" w:rsidR="0049611F" w:rsidRPr="00740C19" w:rsidRDefault="00460501" w:rsidP="00B3202A">
            <w:pPr>
              <w:pStyle w:val="-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Инструкция</w:t>
            </w:r>
            <w:r w:rsidR="0049611F" w:rsidRPr="00740C19">
              <w:rPr>
                <w:sz w:val="28"/>
                <w:szCs w:val="28"/>
              </w:rPr>
              <w:t xml:space="preserve"> по </w:t>
            </w:r>
            <w:r w:rsidR="0049611F">
              <w:rPr>
                <w:sz w:val="28"/>
                <w:szCs w:val="28"/>
              </w:rPr>
              <w:t>работе с документом Реестр перечислений</w:t>
            </w:r>
            <w:r w:rsidR="0049611F" w:rsidRPr="00740C19">
              <w:rPr>
                <w:sz w:val="28"/>
                <w:szCs w:val="28"/>
              </w:rPr>
              <w:t xml:space="preserve"> для субъектов учета</w:t>
            </w:r>
            <w:r w:rsidR="0049611F">
              <w:rPr>
                <w:sz w:val="28"/>
                <w:szCs w:val="28"/>
              </w:rPr>
              <w:t>.</w:t>
            </w:r>
          </w:p>
          <w:p w14:paraId="47CF27C4" w14:textId="77777777" w:rsidR="0049611F" w:rsidRPr="00740C19" w:rsidRDefault="0049611F" w:rsidP="00B3202A">
            <w:pPr>
              <w:pStyle w:val="a3"/>
              <w:ind w:firstLine="0"/>
              <w:rPr>
                <w:szCs w:val="28"/>
              </w:rPr>
            </w:pPr>
          </w:p>
          <w:p w14:paraId="7135634B" w14:textId="77777777" w:rsidR="0049611F" w:rsidRPr="00740C19" w:rsidRDefault="0049611F" w:rsidP="00B3202A">
            <w:pPr>
              <w:pStyle w:val="a3"/>
              <w:ind w:firstLine="0"/>
              <w:rPr>
                <w:b/>
                <w:szCs w:val="28"/>
              </w:rPr>
            </w:pPr>
          </w:p>
          <w:p w14:paraId="282F186D" w14:textId="77777777" w:rsidR="0049611F" w:rsidRPr="00740C19" w:rsidRDefault="0049611F" w:rsidP="00B3202A">
            <w:pPr>
              <w:pStyle w:val="a3"/>
              <w:ind w:firstLine="0"/>
              <w:rPr>
                <w:szCs w:val="28"/>
              </w:rPr>
            </w:pPr>
            <w:r w:rsidRPr="00740C19">
              <w:rPr>
                <w:szCs w:val="28"/>
              </w:rPr>
              <w:t>Версия документа: 01.00</w:t>
            </w:r>
          </w:p>
          <w:p w14:paraId="31C8E1E5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28ECEEF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BA557E7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12A11C9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5F926D5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25398E9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C1E132F" w14:textId="77777777" w:rsidR="0049611F" w:rsidRPr="00740C19" w:rsidRDefault="0049611F" w:rsidP="00B3202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8D2EB88" w14:textId="77777777" w:rsidR="0049611F" w:rsidRPr="00740C19" w:rsidRDefault="0049611F" w:rsidP="00B3202A">
            <w:pPr>
              <w:tabs>
                <w:tab w:val="left" w:pos="1663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</w:tbl>
    <w:p w14:paraId="318DD755" w14:textId="77777777" w:rsidR="0049611F" w:rsidRPr="00740C19" w:rsidRDefault="0049611F" w:rsidP="0049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AA6A1" w14:textId="77777777" w:rsidR="0049611F" w:rsidRPr="00740C19" w:rsidRDefault="0049611F" w:rsidP="0049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2744A8" w14:textId="77777777" w:rsidR="0049611F" w:rsidRPr="00740C19" w:rsidRDefault="0049611F" w:rsidP="0049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81B686" w14:textId="77777777" w:rsidR="00CC203A" w:rsidRPr="00740C19" w:rsidRDefault="00CC203A" w:rsidP="00CC203A">
      <w:pPr>
        <w:pStyle w:val="ab"/>
        <w:keepNext/>
        <w:spacing w:before="0" w:after="0"/>
        <w:ind w:firstLine="709"/>
        <w:rPr>
          <w:sz w:val="28"/>
          <w:szCs w:val="28"/>
        </w:rPr>
      </w:pPr>
      <w:bookmarkStart w:id="0" w:name="_Toc56108525"/>
      <w:bookmarkStart w:id="1" w:name="_Toc56111148"/>
      <w:bookmarkStart w:id="2" w:name="_Toc56678742"/>
      <w:bookmarkStart w:id="3" w:name="_Toc57282926"/>
      <w:bookmarkStart w:id="4" w:name="_Toc57288938"/>
      <w:r w:rsidRPr="00740C19">
        <w:rPr>
          <w:sz w:val="28"/>
          <w:szCs w:val="28"/>
        </w:rPr>
        <w:lastRenderedPageBreak/>
        <w:t>Аннотация</w:t>
      </w:r>
      <w:bookmarkEnd w:id="0"/>
      <w:bookmarkEnd w:id="1"/>
      <w:bookmarkEnd w:id="2"/>
      <w:bookmarkEnd w:id="3"/>
      <w:bookmarkEnd w:id="4"/>
    </w:p>
    <w:p w14:paraId="33441630" w14:textId="77777777" w:rsidR="00CC203A" w:rsidRPr="00740C19" w:rsidRDefault="00CC203A" w:rsidP="00CC203A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13EB4E" w14:textId="77777777" w:rsidR="00CC203A" w:rsidRDefault="00CC203A" w:rsidP="00CC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C19">
        <w:rPr>
          <w:rFonts w:ascii="Times New Roman" w:hAnsi="Times New Roman" w:cs="Times New Roman"/>
          <w:sz w:val="28"/>
          <w:szCs w:val="28"/>
        </w:rPr>
        <w:t xml:space="preserve">В настоящем документе приводятся информационные материалы по </w:t>
      </w:r>
      <w:r>
        <w:rPr>
          <w:rFonts w:ascii="Times New Roman" w:hAnsi="Times New Roman" w:cs="Times New Roman"/>
          <w:sz w:val="28"/>
          <w:szCs w:val="28"/>
        </w:rPr>
        <w:t>работе с документом «Реестр перечислений»</w:t>
      </w:r>
      <w:r w:rsidRPr="00740C19">
        <w:rPr>
          <w:rFonts w:ascii="Times New Roman" w:hAnsi="Times New Roman" w:cs="Times New Roman"/>
          <w:sz w:val="28"/>
          <w:szCs w:val="28"/>
        </w:rPr>
        <w:t xml:space="preserve"> в государственной интегрированной информационной системе управления общественными финансами «Электронный бюджет» в части действий субъектов учета (учреждений, передавших полномочия по ведению учета в централизованную бухгалтерию).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6EE32" w14:textId="77777777" w:rsidR="0056204A" w:rsidRDefault="005620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1686179873"/>
        <w:docPartObj>
          <w:docPartGallery w:val="Table of Contents"/>
          <w:docPartUnique/>
        </w:docPartObj>
      </w:sdtPr>
      <w:sdtEndPr/>
      <w:sdtContent>
        <w:p w14:paraId="375CCC5B" w14:textId="359FA3D9" w:rsidR="0056204A" w:rsidRDefault="0056204A" w:rsidP="0056204A">
          <w:pPr>
            <w:pStyle w:val="ad"/>
            <w:spacing w:before="0" w:line="240" w:lineRule="auto"/>
            <w:jc w:val="both"/>
            <w:rPr>
              <w:rFonts w:ascii="Times New Roman" w:hAnsi="Times New Roman" w:cs="Times New Roman"/>
              <w:color w:val="auto"/>
            </w:rPr>
          </w:pPr>
          <w:r w:rsidRPr="00740C19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7E1890E0" w14:textId="77777777" w:rsidR="0056204A" w:rsidRPr="00740C19" w:rsidRDefault="0056204A" w:rsidP="0056204A">
          <w:pPr>
            <w:spacing w:after="0" w:line="240" w:lineRule="auto"/>
            <w:jc w:val="both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14:paraId="2C8F0C86" w14:textId="000D28A8" w:rsidR="00330DDB" w:rsidRDefault="0056204A">
          <w:pPr>
            <w:pStyle w:val="1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 w:rsidRPr="00740C19">
            <w:fldChar w:fldCharType="begin"/>
          </w:r>
          <w:r w:rsidRPr="00740C19">
            <w:instrText xml:space="preserve"> TOC \o "1-3" \h \z \u </w:instrText>
          </w:r>
          <w:r w:rsidRPr="00740C19">
            <w:fldChar w:fldCharType="separate"/>
          </w:r>
          <w:hyperlink w:anchor="_Toc57288938" w:history="1">
            <w:r w:rsidR="00330DDB" w:rsidRPr="006B1369">
              <w:rPr>
                <w:rStyle w:val="ac"/>
              </w:rPr>
              <w:t>Аннотация</w:t>
            </w:r>
            <w:r w:rsidR="00330DDB">
              <w:rPr>
                <w:webHidden/>
              </w:rPr>
              <w:tab/>
            </w:r>
            <w:r w:rsidR="00330DDB">
              <w:rPr>
                <w:webHidden/>
              </w:rPr>
              <w:fldChar w:fldCharType="begin"/>
            </w:r>
            <w:r w:rsidR="00330DDB">
              <w:rPr>
                <w:webHidden/>
              </w:rPr>
              <w:instrText xml:space="preserve"> PAGEREF _Toc57288938 \h </w:instrText>
            </w:r>
            <w:r w:rsidR="00330DDB">
              <w:rPr>
                <w:webHidden/>
              </w:rPr>
            </w:r>
            <w:r w:rsidR="00330DDB">
              <w:rPr>
                <w:webHidden/>
              </w:rPr>
              <w:fldChar w:fldCharType="separate"/>
            </w:r>
            <w:r w:rsidR="00F727BF">
              <w:rPr>
                <w:webHidden/>
              </w:rPr>
              <w:t>2</w:t>
            </w:r>
            <w:r w:rsidR="00330DDB">
              <w:rPr>
                <w:webHidden/>
              </w:rPr>
              <w:fldChar w:fldCharType="end"/>
            </w:r>
          </w:hyperlink>
        </w:p>
        <w:p w14:paraId="06E03146" w14:textId="16AE2B7E" w:rsidR="00330DDB" w:rsidRDefault="005F197B">
          <w:pPr>
            <w:pStyle w:val="1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7288939" w:history="1">
            <w:r w:rsidR="00330DDB" w:rsidRPr="00AB0E34">
              <w:rPr>
                <w:rStyle w:val="ac"/>
                <w:bCs/>
              </w:rPr>
              <w:t>Перечень рисунков</w:t>
            </w:r>
            <w:r w:rsidR="00330DDB">
              <w:rPr>
                <w:webHidden/>
              </w:rPr>
              <w:tab/>
            </w:r>
            <w:r w:rsidR="00330DDB">
              <w:rPr>
                <w:webHidden/>
              </w:rPr>
              <w:fldChar w:fldCharType="begin"/>
            </w:r>
            <w:r w:rsidR="00330DDB">
              <w:rPr>
                <w:webHidden/>
              </w:rPr>
              <w:instrText xml:space="preserve"> PAGEREF _Toc57288939 \h </w:instrText>
            </w:r>
            <w:r w:rsidR="00330DDB">
              <w:rPr>
                <w:webHidden/>
              </w:rPr>
            </w:r>
            <w:r w:rsidR="00330DDB">
              <w:rPr>
                <w:webHidden/>
              </w:rPr>
              <w:fldChar w:fldCharType="separate"/>
            </w:r>
            <w:r w:rsidR="00F727BF">
              <w:rPr>
                <w:webHidden/>
              </w:rPr>
              <w:t>4</w:t>
            </w:r>
            <w:r w:rsidR="00330DDB">
              <w:rPr>
                <w:webHidden/>
              </w:rPr>
              <w:fldChar w:fldCharType="end"/>
            </w:r>
          </w:hyperlink>
        </w:p>
        <w:p w14:paraId="61CEED92" w14:textId="1E93F3C7" w:rsidR="00330DDB" w:rsidRDefault="005F197B">
          <w:pPr>
            <w:pStyle w:val="13"/>
          </w:pPr>
          <w:hyperlink w:anchor="_Toc57288940" w:history="1">
            <w:r w:rsidR="00330DDB" w:rsidRPr="006B1369">
              <w:rPr>
                <w:rStyle w:val="ac"/>
              </w:rPr>
              <w:t>Перечень сокращений</w:t>
            </w:r>
            <w:r w:rsidR="00330DDB">
              <w:rPr>
                <w:webHidden/>
              </w:rPr>
              <w:tab/>
            </w:r>
            <w:r w:rsidR="00330DDB">
              <w:rPr>
                <w:webHidden/>
              </w:rPr>
              <w:fldChar w:fldCharType="begin"/>
            </w:r>
            <w:r w:rsidR="00330DDB">
              <w:rPr>
                <w:webHidden/>
              </w:rPr>
              <w:instrText xml:space="preserve"> PAGEREF _Toc57288940 \h </w:instrText>
            </w:r>
            <w:r w:rsidR="00330DDB">
              <w:rPr>
                <w:webHidden/>
              </w:rPr>
            </w:r>
            <w:r w:rsidR="00330DDB">
              <w:rPr>
                <w:webHidden/>
              </w:rPr>
              <w:fldChar w:fldCharType="separate"/>
            </w:r>
            <w:r w:rsidR="00F727BF">
              <w:rPr>
                <w:webHidden/>
              </w:rPr>
              <w:t>5</w:t>
            </w:r>
            <w:r w:rsidR="00330DDB">
              <w:rPr>
                <w:webHidden/>
              </w:rPr>
              <w:fldChar w:fldCharType="end"/>
            </w:r>
          </w:hyperlink>
        </w:p>
        <w:p w14:paraId="30BB38FA" w14:textId="72C07429" w:rsidR="00846C15" w:rsidRDefault="00846C15" w:rsidP="00846C15">
          <w:pPr>
            <w:pStyle w:val="4"/>
            <w:snapToGrid w:val="0"/>
            <w:ind w:left="0"/>
            <w:rPr>
              <w:rFonts w:ascii="Times New Roman" w:hAnsi="Times New Roman"/>
              <w:bCs/>
              <w:szCs w:val="28"/>
            </w:rPr>
          </w:pPr>
          <w:r w:rsidRPr="00041D15">
            <w:rPr>
              <w:rFonts w:ascii="Times New Roman" w:hAnsi="Times New Roman"/>
              <w:bCs/>
              <w:szCs w:val="28"/>
            </w:rPr>
            <w:t>1.Назначение документа «Реестр перечислений»………</w:t>
          </w:r>
          <w:r>
            <w:rPr>
              <w:rFonts w:ascii="Times New Roman" w:hAnsi="Times New Roman"/>
              <w:bCs/>
              <w:szCs w:val="28"/>
            </w:rPr>
            <w:t>…………………….</w:t>
          </w:r>
          <w:r w:rsidR="008E53A1">
            <w:rPr>
              <w:rFonts w:ascii="Times New Roman" w:hAnsi="Times New Roman"/>
              <w:bCs/>
              <w:szCs w:val="28"/>
            </w:rPr>
            <w:t>6</w:t>
          </w:r>
        </w:p>
        <w:p w14:paraId="53402AEA" w14:textId="00D531C4" w:rsidR="00846C15" w:rsidRPr="00041D15" w:rsidRDefault="00846C15" w:rsidP="00846C15">
          <w:pPr>
            <w:pStyle w:val="4"/>
            <w:snapToGrid w:val="0"/>
            <w:ind w:left="0"/>
            <w:rPr>
              <w:rFonts w:ascii="Times New Roman" w:hAnsi="Times New Roman"/>
              <w:bCs/>
              <w:szCs w:val="28"/>
            </w:rPr>
          </w:pPr>
          <w:r w:rsidRPr="00041D15">
            <w:rPr>
              <w:rFonts w:ascii="Times New Roman" w:hAnsi="Times New Roman"/>
              <w:bCs/>
              <w:szCs w:val="28"/>
            </w:rPr>
            <w:t>2.Автоматизированное</w:t>
          </w:r>
          <w:r w:rsidR="008E53A1">
            <w:rPr>
              <w:rFonts w:ascii="Times New Roman" w:hAnsi="Times New Roman"/>
              <w:bCs/>
              <w:szCs w:val="28"/>
            </w:rPr>
            <w:t xml:space="preserve"> </w:t>
          </w:r>
          <w:r w:rsidRPr="00041D15">
            <w:rPr>
              <w:rFonts w:ascii="Times New Roman" w:hAnsi="Times New Roman"/>
              <w:bCs/>
              <w:szCs w:val="28"/>
            </w:rPr>
            <w:t>создание документа «Реестр перечислений»</w:t>
          </w:r>
          <w:r>
            <w:rPr>
              <w:rFonts w:ascii="Times New Roman" w:hAnsi="Times New Roman"/>
              <w:bCs/>
              <w:szCs w:val="28"/>
            </w:rPr>
            <w:t xml:space="preserve"> </w:t>
          </w:r>
          <w:r w:rsidRPr="00041D15">
            <w:rPr>
              <w:rFonts w:ascii="Times New Roman" w:hAnsi="Times New Roman"/>
              <w:bCs/>
              <w:szCs w:val="28"/>
            </w:rPr>
            <w:t>на основании данных о бюджетных обязательствах</w:t>
          </w:r>
          <w:r>
            <w:rPr>
              <w:rFonts w:ascii="Times New Roman" w:hAnsi="Times New Roman"/>
              <w:bCs/>
              <w:szCs w:val="28"/>
            </w:rPr>
            <w:t>……...…………………….</w:t>
          </w:r>
          <w:r w:rsidR="008E53A1">
            <w:rPr>
              <w:rFonts w:ascii="Times New Roman" w:hAnsi="Times New Roman"/>
              <w:bCs/>
              <w:szCs w:val="28"/>
            </w:rPr>
            <w:t>6</w:t>
          </w:r>
        </w:p>
        <w:p w14:paraId="5FBB395C" w14:textId="77777777" w:rsidR="00846C15" w:rsidRPr="00041D15" w:rsidRDefault="00846C15" w:rsidP="00846C15">
          <w:pPr>
            <w:pStyle w:val="4"/>
            <w:snapToGrid w:val="0"/>
            <w:ind w:left="0"/>
            <w:rPr>
              <w:rFonts w:ascii="Times New Roman" w:hAnsi="Times New Roman"/>
              <w:bCs/>
              <w:szCs w:val="28"/>
            </w:rPr>
          </w:pPr>
          <w:r w:rsidRPr="00041D15">
            <w:rPr>
              <w:rFonts w:ascii="Times New Roman" w:hAnsi="Times New Roman"/>
              <w:bCs/>
              <w:szCs w:val="28"/>
            </w:rPr>
            <w:t>3.Подготовка сформированного Реестра перечислений для его передачи в ЦБ</w:t>
          </w:r>
          <w:r>
            <w:rPr>
              <w:rFonts w:ascii="Times New Roman" w:hAnsi="Times New Roman"/>
              <w:bCs/>
              <w:szCs w:val="28"/>
            </w:rPr>
            <w:t>………………………………………………………………………………...9</w:t>
          </w:r>
        </w:p>
        <w:p w14:paraId="7DCAD971" w14:textId="77777777" w:rsidR="00846C15" w:rsidRPr="00846C15" w:rsidRDefault="00846C15" w:rsidP="00846C15"/>
        <w:p w14:paraId="40BA1208" w14:textId="5A7CDB25" w:rsidR="0056204A" w:rsidRDefault="0056204A" w:rsidP="0056204A">
          <w:pPr>
            <w:spacing w:after="0" w:line="240" w:lineRule="auto"/>
            <w:jc w:val="both"/>
            <w:rPr>
              <w:rFonts w:ascii="Times New Roman" w:hAnsi="Times New Roman" w:cs="Times New Roman"/>
            </w:rPr>
          </w:pPr>
          <w:r w:rsidRPr="00740C19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3D5282F7" w14:textId="1DCA739A" w:rsidR="00CC203A" w:rsidRPr="00740C19" w:rsidRDefault="00CC203A" w:rsidP="00CC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275C05" w14:textId="4A0FE00C" w:rsidR="00F656D2" w:rsidRDefault="00F656D2">
      <w:r>
        <w:br w:type="page"/>
      </w:r>
    </w:p>
    <w:p w14:paraId="0A326496" w14:textId="42E40363" w:rsidR="00F656D2" w:rsidRPr="00330DDB" w:rsidRDefault="00F656D2" w:rsidP="00330DDB">
      <w:pPr>
        <w:pStyle w:val="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bookmarkStart w:id="5" w:name="_Toc57288939"/>
      <w:r w:rsidRPr="00330DD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Перечень рисунков</w:t>
      </w:r>
      <w:bookmarkEnd w:id="5"/>
    </w:p>
    <w:p w14:paraId="7F14E3C0" w14:textId="4FD62506" w:rsidR="00F656D2" w:rsidRDefault="00F656D2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\h \z \c "Рисунок" </w:instrText>
      </w:r>
      <w:r>
        <w:rPr>
          <w:color w:val="auto"/>
        </w:rPr>
        <w:fldChar w:fldCharType="separate"/>
      </w:r>
      <w:hyperlink w:anchor="_Toc57288804" w:history="1">
        <w:r w:rsidRPr="00C42494">
          <w:rPr>
            <w:rStyle w:val="ac"/>
          </w:rPr>
          <w:t xml:space="preserve">Рисунок 1 - Групповое создание </w:t>
        </w:r>
        <w:r w:rsidR="00CF7D98">
          <w:rPr>
            <w:rStyle w:val="ac"/>
            <w:lang w:val="ru-RU"/>
          </w:rPr>
          <w:t>формуляров</w:t>
        </w:r>
        <w:r w:rsidRPr="00C42494">
          <w:rPr>
            <w:rStyle w:val="ac"/>
          </w:rPr>
          <w:t xml:space="preserve"> на основании бюджетных обязательств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_Toc57288804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727BF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F72281F" w14:textId="5B1D7FAD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05" w:history="1">
        <w:r w:rsidR="00F656D2" w:rsidRPr="00C42494">
          <w:rPr>
            <w:rStyle w:val="ac"/>
          </w:rPr>
          <w:t>Рисунок 2 - Выбор режима обработки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_Toc57288805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7</w:t>
        </w:r>
        <w:r w:rsidR="00F656D2">
          <w:rPr>
            <w:webHidden/>
          </w:rPr>
          <w:fldChar w:fldCharType="end"/>
        </w:r>
      </w:hyperlink>
    </w:p>
    <w:p w14:paraId="397A1257" w14:textId="504CBFE7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06" w:history="1">
        <w:r w:rsidR="00F656D2" w:rsidRPr="00C42494">
          <w:rPr>
            <w:rStyle w:val="ac"/>
          </w:rPr>
          <w:t>Рисунок 3 - Заполнение списка СБО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_Toc57288806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8</w:t>
        </w:r>
        <w:r w:rsidR="00F656D2">
          <w:rPr>
            <w:webHidden/>
          </w:rPr>
          <w:fldChar w:fldCharType="end"/>
        </w:r>
      </w:hyperlink>
    </w:p>
    <w:p w14:paraId="1B1E6EB9" w14:textId="407ED1CF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07" w:history="1">
        <w:r w:rsidR="00F656D2" w:rsidRPr="00C42494">
          <w:rPr>
            <w:rStyle w:val="ac"/>
          </w:rPr>
          <w:t>Рисунок 4 - Формирование реестра перечислений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_Toc57288807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9</w:t>
        </w:r>
        <w:r w:rsidR="00F656D2">
          <w:rPr>
            <w:webHidden/>
          </w:rPr>
          <w:fldChar w:fldCharType="end"/>
        </w:r>
      </w:hyperlink>
    </w:p>
    <w:p w14:paraId="798A5DE2" w14:textId="2ED51A5E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08" w:history="1">
        <w:r w:rsidR="00F656D2" w:rsidRPr="00C42494">
          <w:rPr>
            <w:rStyle w:val="ac"/>
          </w:rPr>
          <w:t>Рисунок 5 - Созданные реестры перечислений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_Toc57288808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9</w:t>
        </w:r>
        <w:r w:rsidR="00F656D2">
          <w:rPr>
            <w:webHidden/>
          </w:rPr>
          <w:fldChar w:fldCharType="end"/>
        </w:r>
      </w:hyperlink>
    </w:p>
    <w:p w14:paraId="4C40AD86" w14:textId="720A6350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09" w:history="1">
        <w:r w:rsidR="00F656D2" w:rsidRPr="00C42494">
          <w:rPr>
            <w:rStyle w:val="ac"/>
          </w:rPr>
          <w:t>Рисунок 6 - Принятие задачи к исполнению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_Toc57288809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10</w:t>
        </w:r>
        <w:r w:rsidR="00F656D2">
          <w:rPr>
            <w:webHidden/>
          </w:rPr>
          <w:fldChar w:fldCharType="end"/>
        </w:r>
      </w:hyperlink>
    </w:p>
    <w:p w14:paraId="684DC26C" w14:textId="3A6ACCDD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10" w:history="1">
        <w:r w:rsidR="00F656D2" w:rsidRPr="00C42494">
          <w:rPr>
            <w:rStyle w:val="ac"/>
          </w:rPr>
          <w:t>Рисунок 7 - Заполнение параметров Реестра перечислений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_Toc57288810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11</w:t>
        </w:r>
        <w:r w:rsidR="00F656D2">
          <w:rPr>
            <w:webHidden/>
          </w:rPr>
          <w:fldChar w:fldCharType="end"/>
        </w:r>
      </w:hyperlink>
    </w:p>
    <w:p w14:paraId="0A2893C9" w14:textId="35D49AC6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11" w:history="1">
        <w:r w:rsidR="00F656D2" w:rsidRPr="00C42494">
          <w:rPr>
            <w:rStyle w:val="ac"/>
          </w:rPr>
          <w:t>Рисунок 8 - Редактирование реквизитов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_Toc57288811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12</w:t>
        </w:r>
        <w:r w:rsidR="00F656D2">
          <w:rPr>
            <w:webHidden/>
          </w:rPr>
          <w:fldChar w:fldCharType="end"/>
        </w:r>
      </w:hyperlink>
    </w:p>
    <w:p w14:paraId="51BA44BC" w14:textId="69D6E847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12" w:history="1">
        <w:r w:rsidR="00F656D2" w:rsidRPr="00C42494">
          <w:rPr>
            <w:rStyle w:val="ac"/>
          </w:rPr>
          <w:t>Рисунок 9 - Заполнение вкладки «Документ-основание»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_Toc57288812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13</w:t>
        </w:r>
        <w:r w:rsidR="00F656D2">
          <w:rPr>
            <w:webHidden/>
          </w:rPr>
          <w:fldChar w:fldCharType="end"/>
        </w:r>
      </w:hyperlink>
    </w:p>
    <w:p w14:paraId="71EBBB68" w14:textId="4E5E9A0F" w:rsidR="00F656D2" w:rsidRDefault="005F197B">
      <w:pPr>
        <w:pStyle w:val="af1"/>
        <w:rPr>
          <w:rFonts w:asciiTheme="minorHAnsi" w:eastAsiaTheme="minorEastAsia" w:hAnsiTheme="minorHAnsi" w:cstheme="minorBidi"/>
          <w:color w:val="auto"/>
          <w:sz w:val="22"/>
          <w:szCs w:val="22"/>
          <w:lang w:val="ru-RU" w:eastAsia="ru-RU"/>
        </w:rPr>
      </w:pPr>
      <w:hyperlink w:anchor="_Toc57288813" w:history="1">
        <w:r w:rsidR="00F656D2" w:rsidRPr="00C42494">
          <w:rPr>
            <w:rStyle w:val="ac"/>
          </w:rPr>
          <w:t>Рисунок 10 - Передача документа на подписание</w:t>
        </w:r>
        <w:r w:rsidR="00F656D2">
          <w:rPr>
            <w:webHidden/>
          </w:rPr>
          <w:tab/>
        </w:r>
        <w:r w:rsidR="00F656D2">
          <w:rPr>
            <w:webHidden/>
          </w:rPr>
          <w:fldChar w:fldCharType="begin"/>
        </w:r>
        <w:r w:rsidR="00F656D2">
          <w:rPr>
            <w:webHidden/>
          </w:rPr>
          <w:instrText xml:space="preserve"> PAGEREF _Toc57288813 \h </w:instrText>
        </w:r>
        <w:r w:rsidR="00F656D2">
          <w:rPr>
            <w:webHidden/>
          </w:rPr>
        </w:r>
        <w:r w:rsidR="00F656D2">
          <w:rPr>
            <w:webHidden/>
          </w:rPr>
          <w:fldChar w:fldCharType="separate"/>
        </w:r>
        <w:r w:rsidR="00F727BF">
          <w:rPr>
            <w:webHidden/>
          </w:rPr>
          <w:t>14</w:t>
        </w:r>
        <w:r w:rsidR="00F656D2">
          <w:rPr>
            <w:webHidden/>
          </w:rPr>
          <w:fldChar w:fldCharType="end"/>
        </w:r>
      </w:hyperlink>
    </w:p>
    <w:p w14:paraId="6C91285F" w14:textId="7B81802F" w:rsidR="0056204A" w:rsidRDefault="00F656D2" w:rsidP="00F656D2">
      <w:pPr>
        <w:rPr>
          <w:rFonts w:ascii="Times New Roman" w:hAnsi="Times New Roman" w:cs="Times New Roman"/>
          <w:sz w:val="28"/>
          <w:szCs w:val="28"/>
        </w:rPr>
      </w:pPr>
      <w:r>
        <w:rPr>
          <w:snapToGrid w:val="0"/>
        </w:rPr>
        <w:fldChar w:fldCharType="end"/>
      </w:r>
    </w:p>
    <w:p w14:paraId="17C6BFEC" w14:textId="77777777" w:rsidR="0056204A" w:rsidRDefault="005620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BD7A81" w14:textId="77777777" w:rsidR="0056204A" w:rsidRPr="00F656D2" w:rsidRDefault="0056204A" w:rsidP="0056204A">
      <w:pPr>
        <w:pStyle w:val="ab"/>
        <w:spacing w:before="0" w:after="0"/>
        <w:rPr>
          <w:szCs w:val="36"/>
        </w:rPr>
      </w:pPr>
      <w:bookmarkStart w:id="6" w:name="_Toc56678744"/>
      <w:bookmarkStart w:id="7" w:name="_Toc57282928"/>
      <w:bookmarkStart w:id="8" w:name="_Toc57288940"/>
      <w:r w:rsidRPr="00F656D2">
        <w:rPr>
          <w:szCs w:val="36"/>
        </w:rPr>
        <w:t>Перечень сокращений</w:t>
      </w:r>
      <w:bookmarkEnd w:id="6"/>
      <w:bookmarkEnd w:id="7"/>
      <w:bookmarkEnd w:id="8"/>
    </w:p>
    <w:p w14:paraId="0611826E" w14:textId="77777777" w:rsidR="0056204A" w:rsidRPr="00740C19" w:rsidRDefault="0056204A" w:rsidP="0056204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0"/>
        <w:gridCol w:w="6545"/>
      </w:tblGrid>
      <w:tr w:rsidR="0056204A" w:rsidRPr="00740C19" w14:paraId="714893C7" w14:textId="77777777" w:rsidTr="00B3202A">
        <w:trPr>
          <w:tblHeader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8C56816" w14:textId="77777777" w:rsidR="0056204A" w:rsidRPr="00740C19" w:rsidRDefault="0056204A" w:rsidP="00B3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83701AF" w14:textId="77777777" w:rsidR="0056204A" w:rsidRPr="00740C19" w:rsidRDefault="0056204A" w:rsidP="00B3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</w:tr>
      <w:tr w:rsidR="0056204A" w:rsidRPr="00740C19" w14:paraId="339785C7" w14:textId="77777777" w:rsidTr="00B3202A">
        <w:tc>
          <w:tcPr>
            <w:tcW w:w="1498" w:type="pct"/>
            <w:shd w:val="clear" w:color="auto" w:fill="auto"/>
            <w:vAlign w:val="bottom"/>
          </w:tcPr>
          <w:p w14:paraId="1E128B80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Д/С (д/с)</w:t>
            </w:r>
          </w:p>
        </w:tc>
        <w:tc>
          <w:tcPr>
            <w:tcW w:w="3502" w:type="pct"/>
            <w:shd w:val="clear" w:color="auto" w:fill="auto"/>
          </w:tcPr>
          <w:p w14:paraId="487E628D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</w:tr>
      <w:tr w:rsidR="0056204A" w:rsidRPr="00740C19" w14:paraId="3FF7BB8C" w14:textId="77777777" w:rsidTr="00B3202A">
        <w:tc>
          <w:tcPr>
            <w:tcW w:w="1498" w:type="pct"/>
            <w:shd w:val="clear" w:color="auto" w:fill="auto"/>
            <w:vAlign w:val="bottom"/>
          </w:tcPr>
          <w:p w14:paraId="56F3F2DE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КФО</w:t>
            </w:r>
          </w:p>
        </w:tc>
        <w:tc>
          <w:tcPr>
            <w:tcW w:w="3502" w:type="pct"/>
            <w:shd w:val="clear" w:color="auto" w:fill="auto"/>
          </w:tcPr>
          <w:p w14:paraId="67B904BD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Код вида финансового обеспечения.</w:t>
            </w:r>
          </w:p>
        </w:tc>
      </w:tr>
      <w:tr w:rsidR="0056204A" w:rsidRPr="00740C19" w14:paraId="7B84774C" w14:textId="77777777" w:rsidTr="00B3202A">
        <w:tc>
          <w:tcPr>
            <w:tcW w:w="1498" w:type="pct"/>
            <w:shd w:val="clear" w:color="auto" w:fill="auto"/>
            <w:vAlign w:val="bottom"/>
          </w:tcPr>
          <w:p w14:paraId="1DE2D17D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</w:t>
            </w:r>
          </w:p>
        </w:tc>
        <w:tc>
          <w:tcPr>
            <w:tcW w:w="3502" w:type="pct"/>
            <w:shd w:val="clear" w:color="auto" w:fill="auto"/>
          </w:tcPr>
          <w:p w14:paraId="218B63E8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бюджетном обязательстве</w:t>
            </w:r>
          </w:p>
        </w:tc>
      </w:tr>
      <w:tr w:rsidR="00AC238A" w:rsidRPr="00740C19" w14:paraId="63716F1A" w14:textId="77777777" w:rsidTr="00B3202A">
        <w:tc>
          <w:tcPr>
            <w:tcW w:w="1498" w:type="pct"/>
            <w:shd w:val="clear" w:color="auto" w:fill="auto"/>
            <w:vAlign w:val="bottom"/>
          </w:tcPr>
          <w:p w14:paraId="0889AD8C" w14:textId="2FAAB136" w:rsidR="00AC238A" w:rsidRDefault="00AC238A" w:rsidP="00B320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СДО</w:t>
            </w:r>
          </w:p>
        </w:tc>
        <w:tc>
          <w:tcPr>
            <w:tcW w:w="3502" w:type="pct"/>
            <w:shd w:val="clear" w:color="auto" w:fill="auto"/>
          </w:tcPr>
          <w:p w14:paraId="24D39114" w14:textId="2D59CAAB" w:rsidR="00AC238A" w:rsidRDefault="00AC238A" w:rsidP="00AC23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денежном обязательстве</w:t>
            </w:r>
          </w:p>
        </w:tc>
      </w:tr>
      <w:tr w:rsidR="0056204A" w:rsidRPr="00740C19" w14:paraId="102CAC82" w14:textId="77777777" w:rsidTr="00B3202A">
        <w:tc>
          <w:tcPr>
            <w:tcW w:w="1498" w:type="pct"/>
            <w:shd w:val="clear" w:color="auto" w:fill="auto"/>
            <w:vAlign w:val="bottom"/>
          </w:tcPr>
          <w:p w14:paraId="23E18B68" w14:textId="77777777" w:rsidR="0056204A" w:rsidRPr="00740C19" w:rsidRDefault="003A730E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КПС</w:t>
            </w:r>
          </w:p>
        </w:tc>
        <w:tc>
          <w:tcPr>
            <w:tcW w:w="3502" w:type="pct"/>
            <w:shd w:val="clear" w:color="auto" w:fill="auto"/>
          </w:tcPr>
          <w:p w14:paraId="1EADE4BB" w14:textId="77777777" w:rsidR="0056204A" w:rsidRPr="00740C19" w:rsidRDefault="003A730E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Классификационный признак счета, КБК</w:t>
            </w:r>
          </w:p>
        </w:tc>
      </w:tr>
      <w:tr w:rsidR="003A730E" w:rsidRPr="00740C19" w14:paraId="47C70ACD" w14:textId="77777777" w:rsidTr="00B3202A">
        <w:tc>
          <w:tcPr>
            <w:tcW w:w="1498" w:type="pct"/>
            <w:shd w:val="clear" w:color="auto" w:fill="auto"/>
            <w:vAlign w:val="bottom"/>
          </w:tcPr>
          <w:p w14:paraId="1CE2B126" w14:textId="77777777" w:rsidR="003A730E" w:rsidRPr="00740C19" w:rsidRDefault="003A730E" w:rsidP="003A73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КРБ</w:t>
            </w:r>
          </w:p>
        </w:tc>
        <w:tc>
          <w:tcPr>
            <w:tcW w:w="3502" w:type="pct"/>
            <w:shd w:val="clear" w:color="auto" w:fill="auto"/>
          </w:tcPr>
          <w:p w14:paraId="3FB2C1F1" w14:textId="77777777" w:rsidR="003A730E" w:rsidRPr="00740C19" w:rsidRDefault="003A730E" w:rsidP="003A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расходов бюджета</w:t>
            </w:r>
          </w:p>
        </w:tc>
      </w:tr>
      <w:tr w:rsidR="0056204A" w:rsidRPr="00740C19" w14:paraId="1D42A79A" w14:textId="77777777" w:rsidTr="00B3202A">
        <w:tc>
          <w:tcPr>
            <w:tcW w:w="1498" w:type="pct"/>
            <w:shd w:val="clear" w:color="auto" w:fill="auto"/>
            <w:vAlign w:val="bottom"/>
          </w:tcPr>
          <w:p w14:paraId="39F6228E" w14:textId="77777777" w:rsidR="0056204A" w:rsidRPr="00740C19" w:rsidRDefault="003A730E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КВР</w:t>
            </w:r>
          </w:p>
        </w:tc>
        <w:tc>
          <w:tcPr>
            <w:tcW w:w="3502" w:type="pct"/>
            <w:shd w:val="clear" w:color="auto" w:fill="auto"/>
          </w:tcPr>
          <w:p w14:paraId="32987163" w14:textId="77777777" w:rsidR="0056204A" w:rsidRPr="00740C19" w:rsidRDefault="003A730E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вида расхода в КБК типа КРБ</w:t>
            </w:r>
          </w:p>
        </w:tc>
      </w:tr>
      <w:tr w:rsidR="0056204A" w:rsidRPr="00740C19" w14:paraId="0930AA98" w14:textId="77777777" w:rsidTr="00B3202A">
        <w:tc>
          <w:tcPr>
            <w:tcW w:w="1498" w:type="pct"/>
            <w:shd w:val="clear" w:color="auto" w:fill="auto"/>
            <w:vAlign w:val="bottom"/>
          </w:tcPr>
          <w:p w14:paraId="43591311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ПУИО</w:t>
            </w:r>
          </w:p>
        </w:tc>
        <w:tc>
          <w:tcPr>
            <w:tcW w:w="3502" w:type="pct"/>
            <w:shd w:val="clear" w:color="auto" w:fill="auto"/>
          </w:tcPr>
          <w:p w14:paraId="4B3D4945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56204A" w:rsidRPr="00740C19" w14:paraId="6E72BA83" w14:textId="77777777" w:rsidTr="00B3202A">
        <w:tc>
          <w:tcPr>
            <w:tcW w:w="1498" w:type="pct"/>
            <w:shd w:val="clear" w:color="auto" w:fill="auto"/>
            <w:vAlign w:val="bottom"/>
          </w:tcPr>
          <w:p w14:paraId="2B0D4A7C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ПУНФА</w:t>
            </w:r>
          </w:p>
        </w:tc>
        <w:tc>
          <w:tcPr>
            <w:tcW w:w="3502" w:type="pct"/>
            <w:shd w:val="clear" w:color="auto" w:fill="auto"/>
          </w:tcPr>
          <w:p w14:paraId="37EF328A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Подсистема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AC238A" w:rsidRPr="00740C19" w14:paraId="7962DD0E" w14:textId="77777777" w:rsidTr="00B3202A">
        <w:tc>
          <w:tcPr>
            <w:tcW w:w="1498" w:type="pct"/>
            <w:shd w:val="clear" w:color="auto" w:fill="auto"/>
            <w:vAlign w:val="bottom"/>
          </w:tcPr>
          <w:p w14:paraId="27BC62D3" w14:textId="7F75D6DE" w:rsidR="00AC238A" w:rsidRPr="00740C19" w:rsidRDefault="00AC238A" w:rsidP="00B320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ПУР ЭБ</w:t>
            </w:r>
          </w:p>
        </w:tc>
        <w:tc>
          <w:tcPr>
            <w:tcW w:w="3502" w:type="pct"/>
            <w:shd w:val="clear" w:color="auto" w:fill="auto"/>
          </w:tcPr>
          <w:p w14:paraId="012812B8" w14:textId="72C9280D" w:rsidR="00AC238A" w:rsidRPr="00740C19" w:rsidRDefault="00AC238A" w:rsidP="00AC23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 xml:space="preserve">Подсистема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расходами</w:t>
            </w: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56204A" w:rsidRPr="00740C19" w14:paraId="6DABF494" w14:textId="77777777" w:rsidTr="00B3202A">
        <w:tc>
          <w:tcPr>
            <w:tcW w:w="1498" w:type="pct"/>
            <w:shd w:val="clear" w:color="auto" w:fill="auto"/>
            <w:vAlign w:val="bottom"/>
          </w:tcPr>
          <w:p w14:paraId="426A2063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</w:t>
            </w:r>
          </w:p>
        </w:tc>
        <w:tc>
          <w:tcPr>
            <w:tcW w:w="3502" w:type="pct"/>
            <w:shd w:val="clear" w:color="auto" w:fill="auto"/>
          </w:tcPr>
          <w:p w14:paraId="7C6945E9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</w:tr>
      <w:tr w:rsidR="0056204A" w:rsidRPr="00740C19" w14:paraId="33CAFEE6" w14:textId="77777777" w:rsidTr="00B3202A">
        <w:tc>
          <w:tcPr>
            <w:tcW w:w="1498" w:type="pct"/>
            <w:shd w:val="clear" w:color="auto" w:fill="auto"/>
            <w:vAlign w:val="bottom"/>
          </w:tcPr>
          <w:p w14:paraId="78D2B232" w14:textId="77777777" w:rsidR="0056204A" w:rsidRPr="00740C19" w:rsidRDefault="0056204A" w:rsidP="00B32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ЦБ</w:t>
            </w:r>
          </w:p>
        </w:tc>
        <w:tc>
          <w:tcPr>
            <w:tcW w:w="3502" w:type="pct"/>
            <w:shd w:val="clear" w:color="auto" w:fill="auto"/>
          </w:tcPr>
          <w:p w14:paraId="460B1FAD" w14:textId="77777777" w:rsidR="0056204A" w:rsidRPr="00740C19" w:rsidRDefault="0056204A" w:rsidP="00B320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C19">
              <w:rPr>
                <w:rFonts w:ascii="Times New Roman" w:hAnsi="Times New Roman" w:cs="Times New Roman"/>
                <w:sz w:val="28"/>
                <w:szCs w:val="28"/>
              </w:rPr>
              <w:t>Централизованная бухгалтерия</w:t>
            </w:r>
          </w:p>
        </w:tc>
      </w:tr>
    </w:tbl>
    <w:p w14:paraId="0DA1893C" w14:textId="77777777" w:rsidR="0056204A" w:rsidRDefault="0056204A" w:rsidP="0056204A"/>
    <w:p w14:paraId="091A87CF" w14:textId="77777777" w:rsidR="0056204A" w:rsidRDefault="0056204A">
      <w:r>
        <w:br w:type="page"/>
      </w:r>
    </w:p>
    <w:p w14:paraId="59D8CED7" w14:textId="77777777" w:rsidR="00B3202A" w:rsidRPr="0056204A" w:rsidRDefault="0056204A" w:rsidP="00C9650A">
      <w:pPr>
        <w:pStyle w:val="4"/>
        <w:numPr>
          <w:ilvl w:val="0"/>
          <w:numId w:val="2"/>
        </w:numPr>
        <w:snapToGrid w:val="0"/>
        <w:rPr>
          <w:rFonts w:ascii="Times New Roman" w:hAnsi="Times New Roman"/>
          <w:b/>
          <w:szCs w:val="28"/>
        </w:rPr>
      </w:pPr>
      <w:r w:rsidRPr="0056204A">
        <w:rPr>
          <w:rFonts w:ascii="Times New Roman" w:hAnsi="Times New Roman"/>
          <w:b/>
          <w:szCs w:val="28"/>
        </w:rPr>
        <w:t>Назначение документа «Реестр перечислений».</w:t>
      </w:r>
    </w:p>
    <w:p w14:paraId="6D83E23F" w14:textId="4A9F9434" w:rsidR="0056204A" w:rsidRDefault="0056204A" w:rsidP="0056204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«Реестр перечислений» предназначен для формирования</w:t>
      </w:r>
      <w:r w:rsidR="00144833">
        <w:rPr>
          <w:rFonts w:ascii="Times New Roman" w:hAnsi="Times New Roman" w:cs="Times New Roman"/>
          <w:sz w:val="28"/>
          <w:szCs w:val="28"/>
        </w:rPr>
        <w:t xml:space="preserve"> уполномоченными сотрудниками</w:t>
      </w:r>
      <w:r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1448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учета реестра на перечисление денежных средств группе контрагентов, например</w:t>
      </w:r>
      <w:r w:rsidR="002B7E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реестра на перечисление субсидий, грантов и других подобных выплат. </w:t>
      </w:r>
    </w:p>
    <w:p w14:paraId="07A21553" w14:textId="77777777" w:rsidR="00AA0961" w:rsidRDefault="00055DDB" w:rsidP="00F803A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«</w:t>
      </w:r>
      <w:r w:rsidR="00386AFA">
        <w:rPr>
          <w:rFonts w:ascii="Times New Roman" w:hAnsi="Times New Roman" w:cs="Times New Roman"/>
          <w:sz w:val="28"/>
          <w:szCs w:val="28"/>
        </w:rPr>
        <w:t>Р</w:t>
      </w:r>
      <w:r w:rsidR="00F803AD">
        <w:rPr>
          <w:rFonts w:ascii="Times New Roman" w:hAnsi="Times New Roman" w:cs="Times New Roman"/>
          <w:sz w:val="28"/>
          <w:szCs w:val="28"/>
        </w:rPr>
        <w:t>еестр перечислени</w:t>
      </w:r>
      <w:r>
        <w:rPr>
          <w:rFonts w:ascii="Times New Roman" w:hAnsi="Times New Roman" w:cs="Times New Roman"/>
          <w:sz w:val="28"/>
          <w:szCs w:val="28"/>
        </w:rPr>
        <w:t>й»</w:t>
      </w:r>
      <w:r w:rsidR="00F80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формируются отдельно по каждому виду субсидий, а именно на</w:t>
      </w:r>
    </w:p>
    <w:p w14:paraId="3DFBD58B" w14:textId="54BD924A" w:rsidR="00F803AD" w:rsidRDefault="00F803AD" w:rsidP="00F803A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AFA">
        <w:rPr>
          <w:rFonts w:ascii="Times New Roman" w:hAnsi="Times New Roman" w:cs="Times New Roman"/>
          <w:sz w:val="28"/>
          <w:szCs w:val="28"/>
        </w:rPr>
        <w:t>выполнение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947CCF" w14:textId="1A004688" w:rsidR="00F803AD" w:rsidRDefault="00F803AD" w:rsidP="00F803A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AFA">
        <w:rPr>
          <w:rFonts w:ascii="Times New Roman" w:hAnsi="Times New Roman" w:cs="Times New Roman"/>
          <w:sz w:val="28"/>
          <w:szCs w:val="28"/>
        </w:rPr>
        <w:t>иные цели</w:t>
      </w:r>
      <w:r>
        <w:rPr>
          <w:rFonts w:ascii="Times New Roman" w:hAnsi="Times New Roman" w:cs="Times New Roman"/>
          <w:sz w:val="28"/>
          <w:szCs w:val="28"/>
        </w:rPr>
        <w:t xml:space="preserve"> (отдельно по каждому коду субсидий);</w:t>
      </w:r>
    </w:p>
    <w:p w14:paraId="4C77A6E8" w14:textId="7E035A97" w:rsidR="00F803AD" w:rsidRDefault="00F803AD" w:rsidP="00F803A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86AFA">
        <w:rPr>
          <w:rFonts w:ascii="Times New Roman" w:hAnsi="Times New Roman" w:cs="Times New Roman"/>
          <w:sz w:val="28"/>
          <w:szCs w:val="28"/>
        </w:rPr>
        <w:t xml:space="preserve"> гранты</w:t>
      </w:r>
      <w:r w:rsidR="0086284C">
        <w:rPr>
          <w:rFonts w:ascii="Times New Roman" w:hAnsi="Times New Roman" w:cs="Times New Roman"/>
          <w:sz w:val="28"/>
          <w:szCs w:val="28"/>
        </w:rPr>
        <w:t>;</w:t>
      </w:r>
    </w:p>
    <w:p w14:paraId="5054024B" w14:textId="69F70FB0" w:rsidR="00386AFA" w:rsidRDefault="0086284C" w:rsidP="00AA096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606" w:rsidRPr="00284606">
        <w:rPr>
          <w:rFonts w:ascii="Times New Roman" w:hAnsi="Times New Roman" w:cs="Times New Roman"/>
          <w:sz w:val="28"/>
          <w:szCs w:val="28"/>
        </w:rPr>
        <w:t>на возмещение недополученных доходов и (или) возмещение фактически понесенных затрат</w:t>
      </w:r>
      <w:r w:rsidR="00284606">
        <w:rPr>
          <w:rFonts w:ascii="Times New Roman" w:hAnsi="Times New Roman" w:cs="Times New Roman"/>
          <w:sz w:val="28"/>
          <w:szCs w:val="28"/>
        </w:rPr>
        <w:t>.</w:t>
      </w:r>
    </w:p>
    <w:p w14:paraId="778B8A69" w14:textId="0097D543" w:rsidR="0056204A" w:rsidRPr="0056204A" w:rsidRDefault="0056204A" w:rsidP="0056204A">
      <w:pPr>
        <w:pStyle w:val="4"/>
        <w:numPr>
          <w:ilvl w:val="0"/>
          <w:numId w:val="2"/>
        </w:numPr>
        <w:snapToGrid w:val="0"/>
        <w:rPr>
          <w:rFonts w:ascii="Times New Roman" w:hAnsi="Times New Roman"/>
          <w:b/>
          <w:szCs w:val="28"/>
        </w:rPr>
      </w:pPr>
      <w:bookmarkStart w:id="9" w:name="_Toc31637885"/>
      <w:bookmarkStart w:id="10" w:name="_Toc37035309"/>
      <w:r w:rsidRPr="0056204A">
        <w:rPr>
          <w:rFonts w:ascii="Times New Roman" w:hAnsi="Times New Roman"/>
          <w:b/>
          <w:szCs w:val="28"/>
        </w:rPr>
        <w:t>Автоматизированное создание документа «Реестр перечислений»</w:t>
      </w:r>
      <w:bookmarkEnd w:id="9"/>
      <w:bookmarkEnd w:id="10"/>
      <w:r>
        <w:rPr>
          <w:rFonts w:ascii="Times New Roman" w:hAnsi="Times New Roman"/>
          <w:b/>
          <w:szCs w:val="28"/>
        </w:rPr>
        <w:t xml:space="preserve"> на основании </w:t>
      </w:r>
      <w:r w:rsidR="00144833">
        <w:rPr>
          <w:rFonts w:ascii="Times New Roman" w:hAnsi="Times New Roman"/>
          <w:b/>
          <w:szCs w:val="28"/>
        </w:rPr>
        <w:t>СБО</w:t>
      </w:r>
      <w:r>
        <w:rPr>
          <w:rFonts w:ascii="Times New Roman" w:hAnsi="Times New Roman"/>
          <w:b/>
          <w:szCs w:val="28"/>
        </w:rPr>
        <w:t>.</w:t>
      </w:r>
    </w:p>
    <w:p w14:paraId="3F49E457" w14:textId="593E6043" w:rsidR="0056204A" w:rsidRDefault="0056204A" w:rsidP="0056204A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 xml:space="preserve">На </w:t>
      </w:r>
      <w:r w:rsidRPr="0056204A">
        <w:rPr>
          <w:rFonts w:ascii="Times New Roman" w:hAnsi="Times New Roman" w:cs="Times New Roman"/>
          <w:b/>
          <w:sz w:val="28"/>
          <w:szCs w:val="28"/>
        </w:rPr>
        <w:t>Начальной странице</w:t>
      </w:r>
      <w:r w:rsidRPr="0056204A">
        <w:rPr>
          <w:rFonts w:ascii="Times New Roman" w:hAnsi="Times New Roman" w:cs="Times New Roman"/>
          <w:sz w:val="28"/>
          <w:szCs w:val="28"/>
        </w:rPr>
        <w:t xml:space="preserve"> в настроенном </w:t>
      </w:r>
      <w:r w:rsidRPr="0056204A">
        <w:rPr>
          <w:rFonts w:ascii="Times New Roman" w:hAnsi="Times New Roman" w:cs="Times New Roman"/>
          <w:b/>
          <w:sz w:val="28"/>
          <w:szCs w:val="28"/>
        </w:rPr>
        <w:t>Быстром доступе к документам и справочникам</w:t>
      </w:r>
      <w:r w:rsidRPr="0056204A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Pr="0056204A">
        <w:rPr>
          <w:rFonts w:ascii="Times New Roman" w:hAnsi="Times New Roman" w:cs="Times New Roman"/>
          <w:b/>
          <w:sz w:val="28"/>
          <w:szCs w:val="28"/>
        </w:rPr>
        <w:t>Учет и отчетность</w:t>
      </w:r>
      <w:r w:rsidRPr="0056204A">
        <w:rPr>
          <w:rFonts w:ascii="Times New Roman" w:hAnsi="Times New Roman" w:cs="Times New Roman"/>
          <w:sz w:val="28"/>
          <w:szCs w:val="28"/>
        </w:rPr>
        <w:t xml:space="preserve"> выбрать пункт </w:t>
      </w:r>
      <w:r w:rsidRPr="0056204A">
        <w:rPr>
          <w:rFonts w:ascii="Times New Roman" w:hAnsi="Times New Roman" w:cs="Times New Roman"/>
          <w:b/>
          <w:sz w:val="28"/>
          <w:szCs w:val="28"/>
        </w:rPr>
        <w:t>Прочие</w:t>
      </w:r>
      <w:r w:rsidRPr="0056204A">
        <w:rPr>
          <w:rFonts w:ascii="Times New Roman" w:hAnsi="Times New Roman" w:cs="Times New Roman"/>
          <w:sz w:val="28"/>
          <w:szCs w:val="28"/>
        </w:rPr>
        <w:t xml:space="preserve"> – открыть </w:t>
      </w:r>
      <w:r w:rsidRPr="0056204A">
        <w:rPr>
          <w:rFonts w:ascii="Times New Roman" w:hAnsi="Times New Roman" w:cs="Times New Roman"/>
          <w:b/>
          <w:sz w:val="28"/>
          <w:szCs w:val="28"/>
        </w:rPr>
        <w:t xml:space="preserve">Групповое создание </w:t>
      </w:r>
      <w:r w:rsidR="00553DDB" w:rsidRPr="00C54692">
        <w:rPr>
          <w:rFonts w:ascii="Times New Roman" w:hAnsi="Times New Roman" w:cs="Times New Roman"/>
          <w:b/>
          <w:sz w:val="28"/>
          <w:szCs w:val="28"/>
        </w:rPr>
        <w:t>формуляров</w:t>
      </w:r>
      <w:r w:rsidRPr="0056204A">
        <w:rPr>
          <w:rFonts w:ascii="Times New Roman" w:hAnsi="Times New Roman" w:cs="Times New Roman"/>
          <w:b/>
          <w:sz w:val="28"/>
          <w:szCs w:val="28"/>
        </w:rPr>
        <w:t xml:space="preserve"> на основании </w:t>
      </w:r>
      <w:r w:rsidR="00144833">
        <w:rPr>
          <w:rFonts w:ascii="Times New Roman" w:hAnsi="Times New Roman" w:cs="Times New Roman"/>
          <w:b/>
          <w:sz w:val="28"/>
          <w:szCs w:val="28"/>
        </w:rPr>
        <w:t>СБО</w:t>
      </w:r>
      <w:r w:rsidR="00553DDB">
        <w:rPr>
          <w:rFonts w:ascii="Times New Roman" w:hAnsi="Times New Roman" w:cs="Times New Roman"/>
          <w:b/>
          <w:sz w:val="28"/>
          <w:szCs w:val="28"/>
        </w:rPr>
        <w:t>.</w:t>
      </w:r>
    </w:p>
    <w:p w14:paraId="10C9C3BC" w14:textId="77777777" w:rsidR="0056204A" w:rsidRPr="0056204A" w:rsidRDefault="0056204A" w:rsidP="0056204A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1056F4" w14:textId="5A4DBC01" w:rsidR="00F656D2" w:rsidRDefault="00A23473" w:rsidP="00F656D2">
      <w:pPr>
        <w:keepNext/>
        <w:spacing w:line="276" w:lineRule="auto"/>
        <w:contextualSpacing/>
      </w:pPr>
      <w:r>
        <w:rPr>
          <w:noProof/>
          <w:lang w:eastAsia="ru-RU"/>
        </w:rPr>
        <w:drawing>
          <wp:inline distT="0" distB="0" distL="0" distR="0" wp14:anchorId="2EBAD998" wp14:editId="42C9FF23">
            <wp:extent cx="5934075" cy="255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E9574" w14:textId="00DD1EED" w:rsidR="0056204A" w:rsidRDefault="00F656D2" w:rsidP="00EA4BBE">
      <w:pPr>
        <w:pStyle w:val="af"/>
        <w:ind w:firstLine="0"/>
        <w:jc w:val="center"/>
        <w:rPr>
          <w:szCs w:val="28"/>
        </w:rPr>
      </w:pPr>
      <w:bookmarkStart w:id="11" w:name="_Toc57288804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1</w:t>
      </w:r>
      <w:r w:rsidR="00CE7112">
        <w:rPr>
          <w:noProof/>
        </w:rPr>
        <w:fldChar w:fldCharType="end"/>
      </w:r>
      <w:r>
        <w:t xml:space="preserve"> - </w:t>
      </w:r>
      <w:r w:rsidRPr="0056204A">
        <w:rPr>
          <w:szCs w:val="28"/>
        </w:rPr>
        <w:t xml:space="preserve">Групповое создание </w:t>
      </w:r>
      <w:r w:rsidR="00220593" w:rsidRPr="00C54692">
        <w:rPr>
          <w:szCs w:val="28"/>
        </w:rPr>
        <w:t>формуляров</w:t>
      </w:r>
      <w:r w:rsidRPr="0056204A">
        <w:rPr>
          <w:szCs w:val="28"/>
        </w:rPr>
        <w:t xml:space="preserve"> на основании </w:t>
      </w:r>
      <w:bookmarkEnd w:id="11"/>
      <w:r w:rsidR="00144833">
        <w:rPr>
          <w:szCs w:val="28"/>
        </w:rPr>
        <w:t>СБО</w:t>
      </w:r>
    </w:p>
    <w:p w14:paraId="54F9548E" w14:textId="77777777" w:rsidR="00F656D2" w:rsidRPr="00F656D2" w:rsidRDefault="00F656D2" w:rsidP="00F656D2">
      <w:pPr>
        <w:rPr>
          <w:lang w:eastAsia="ru-RU"/>
        </w:rPr>
      </w:pPr>
    </w:p>
    <w:p w14:paraId="69484214" w14:textId="36E171B5" w:rsidR="0056204A" w:rsidRPr="0056204A" w:rsidRDefault="0056204A" w:rsidP="0056204A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 xml:space="preserve">Для формирования документов необходимо выбрать режим </w:t>
      </w:r>
      <w:r w:rsidR="00F656D2" w:rsidRPr="0056204A">
        <w:rPr>
          <w:rFonts w:ascii="Times New Roman" w:hAnsi="Times New Roman" w:cs="Times New Roman"/>
          <w:sz w:val="28"/>
          <w:szCs w:val="28"/>
        </w:rPr>
        <w:t>обработки</w:t>
      </w:r>
      <w:r w:rsidRPr="0056204A">
        <w:rPr>
          <w:rFonts w:ascii="Times New Roman" w:hAnsi="Times New Roman" w:cs="Times New Roman"/>
          <w:sz w:val="28"/>
          <w:szCs w:val="28"/>
        </w:rPr>
        <w:t xml:space="preserve"> </w:t>
      </w:r>
      <w:r w:rsidRPr="0056204A">
        <w:rPr>
          <w:rFonts w:ascii="Times New Roman" w:hAnsi="Times New Roman" w:cs="Times New Roman"/>
          <w:b/>
          <w:sz w:val="28"/>
          <w:szCs w:val="28"/>
        </w:rPr>
        <w:t xml:space="preserve">Создавать </w:t>
      </w:r>
      <w:r w:rsidR="0036626B">
        <w:rPr>
          <w:rFonts w:ascii="Times New Roman" w:hAnsi="Times New Roman" w:cs="Times New Roman"/>
          <w:b/>
          <w:sz w:val="28"/>
          <w:szCs w:val="28"/>
        </w:rPr>
        <w:t>формуляры</w:t>
      </w:r>
      <w:r w:rsidRPr="0056204A">
        <w:rPr>
          <w:rFonts w:ascii="Times New Roman" w:hAnsi="Times New Roman" w:cs="Times New Roman"/>
          <w:b/>
          <w:sz w:val="28"/>
          <w:szCs w:val="28"/>
        </w:rPr>
        <w:t xml:space="preserve"> на основании СБО</w:t>
      </w:r>
      <w:r w:rsidRPr="0056204A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0B9B850" w14:textId="77777777" w:rsidR="00F656D2" w:rsidRDefault="0056204A" w:rsidP="00F656D2">
      <w:pPr>
        <w:keepNext/>
        <w:spacing w:line="276" w:lineRule="auto"/>
        <w:contextualSpacing/>
        <w:jc w:val="center"/>
      </w:pPr>
      <w:r w:rsidRPr="005620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9B225F" wp14:editId="08825D79">
            <wp:extent cx="6119495" cy="2221230"/>
            <wp:effectExtent l="19050" t="19050" r="14605" b="26670"/>
            <wp:docPr id="737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21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1BE949" w14:textId="25D839E9" w:rsidR="0056204A" w:rsidRDefault="00F656D2" w:rsidP="00EA4BBE">
      <w:pPr>
        <w:pStyle w:val="af"/>
        <w:ind w:firstLine="0"/>
        <w:jc w:val="center"/>
        <w:rPr>
          <w:szCs w:val="28"/>
        </w:rPr>
      </w:pPr>
      <w:bookmarkStart w:id="12" w:name="_Toc57288805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2</w:t>
      </w:r>
      <w:r w:rsidR="00CE7112">
        <w:rPr>
          <w:noProof/>
        </w:rPr>
        <w:fldChar w:fldCharType="end"/>
      </w:r>
      <w:r>
        <w:t xml:space="preserve"> - </w:t>
      </w:r>
      <w:r w:rsidRPr="0056204A">
        <w:rPr>
          <w:szCs w:val="28"/>
        </w:rPr>
        <w:t>Выбор режима обработки</w:t>
      </w:r>
      <w:bookmarkEnd w:id="12"/>
    </w:p>
    <w:p w14:paraId="130B48E9" w14:textId="77777777" w:rsidR="00F656D2" w:rsidRPr="00F656D2" w:rsidRDefault="00F656D2" w:rsidP="00F656D2">
      <w:pPr>
        <w:rPr>
          <w:lang w:eastAsia="ru-RU"/>
        </w:rPr>
      </w:pPr>
    </w:p>
    <w:p w14:paraId="3417ABB6" w14:textId="77777777" w:rsidR="0056204A" w:rsidRPr="0056204A" w:rsidRDefault="0056204A" w:rsidP="003A730E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>Далее пользователю необходимо перейти на вкладку</w:t>
      </w:r>
      <w:r w:rsidRPr="003A730E">
        <w:rPr>
          <w:rFonts w:ascii="Times New Roman" w:hAnsi="Times New Roman" w:cs="Times New Roman"/>
          <w:sz w:val="28"/>
          <w:szCs w:val="28"/>
        </w:rPr>
        <w:t xml:space="preserve"> Реестры перечислений.</w:t>
      </w:r>
    </w:p>
    <w:p w14:paraId="7C7B7ACD" w14:textId="7371EDE7" w:rsidR="007B30C6" w:rsidRPr="00EF1652" w:rsidRDefault="0056204A" w:rsidP="007B30C6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 xml:space="preserve">На вкладке обработки </w:t>
      </w:r>
      <w:r w:rsidRPr="0056204A">
        <w:rPr>
          <w:rFonts w:ascii="Times New Roman" w:hAnsi="Times New Roman" w:cs="Times New Roman"/>
          <w:b/>
          <w:sz w:val="28"/>
          <w:szCs w:val="28"/>
        </w:rPr>
        <w:t>Реестры перечислений</w:t>
      </w:r>
      <w:r w:rsidRPr="0056204A">
        <w:rPr>
          <w:rFonts w:ascii="Times New Roman" w:hAnsi="Times New Roman" w:cs="Times New Roman"/>
          <w:sz w:val="28"/>
          <w:szCs w:val="28"/>
        </w:rPr>
        <w:t xml:space="preserve"> выбрать режим </w:t>
      </w:r>
      <w:r w:rsidR="00AB0E34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56204A">
        <w:rPr>
          <w:rFonts w:ascii="Times New Roman" w:hAnsi="Times New Roman" w:cs="Times New Roman"/>
          <w:b/>
          <w:sz w:val="28"/>
          <w:szCs w:val="28"/>
        </w:rPr>
        <w:t>СБО</w:t>
      </w:r>
      <w:r w:rsidRPr="0056204A">
        <w:rPr>
          <w:rFonts w:ascii="Times New Roman" w:hAnsi="Times New Roman" w:cs="Times New Roman"/>
          <w:sz w:val="28"/>
          <w:szCs w:val="28"/>
        </w:rPr>
        <w:t xml:space="preserve"> на переключателе и заполнить отборы</w:t>
      </w:r>
      <w:r w:rsidRPr="0056204A">
        <w:rPr>
          <w:rFonts w:ascii="Times New Roman" w:hAnsi="Times New Roman" w:cs="Times New Roman"/>
          <w:b/>
          <w:sz w:val="28"/>
          <w:szCs w:val="28"/>
        </w:rPr>
        <w:t xml:space="preserve"> Период плана, КПС или КВР</w:t>
      </w:r>
      <w:r w:rsidRPr="0056204A">
        <w:rPr>
          <w:rFonts w:ascii="Times New Roman" w:hAnsi="Times New Roman" w:cs="Times New Roman"/>
          <w:sz w:val="28"/>
          <w:szCs w:val="28"/>
        </w:rPr>
        <w:t xml:space="preserve">. </w:t>
      </w:r>
      <w:r w:rsidRPr="0056204A">
        <w:rPr>
          <w:rFonts w:ascii="Times New Roman" w:hAnsi="Times New Roman" w:cs="Times New Roman"/>
          <w:b/>
          <w:sz w:val="28"/>
          <w:szCs w:val="28"/>
        </w:rPr>
        <w:t>Период плана</w:t>
      </w:r>
      <w:r w:rsidRPr="0056204A">
        <w:rPr>
          <w:rFonts w:ascii="Times New Roman" w:hAnsi="Times New Roman" w:cs="Times New Roman"/>
          <w:sz w:val="28"/>
          <w:szCs w:val="28"/>
        </w:rPr>
        <w:t xml:space="preserve"> должен совпадать с Периодом плана бюджетных средств документ</w:t>
      </w:r>
      <w:r w:rsidR="003A730E">
        <w:rPr>
          <w:rFonts w:ascii="Times New Roman" w:hAnsi="Times New Roman" w:cs="Times New Roman"/>
          <w:sz w:val="28"/>
          <w:szCs w:val="28"/>
        </w:rPr>
        <w:t>ов</w:t>
      </w:r>
      <w:r w:rsidRPr="0056204A">
        <w:rPr>
          <w:rFonts w:ascii="Times New Roman" w:hAnsi="Times New Roman" w:cs="Times New Roman"/>
          <w:sz w:val="28"/>
          <w:szCs w:val="28"/>
        </w:rPr>
        <w:t xml:space="preserve"> </w:t>
      </w:r>
      <w:r w:rsidRPr="0056204A">
        <w:rPr>
          <w:rFonts w:ascii="Times New Roman" w:hAnsi="Times New Roman" w:cs="Times New Roman"/>
          <w:b/>
          <w:sz w:val="28"/>
          <w:szCs w:val="28"/>
        </w:rPr>
        <w:t>Сведения о бюджетном обязательстве ф. 0506101.</w:t>
      </w:r>
      <w:r w:rsidR="003A73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30C6" w:rsidRPr="00EF1652">
        <w:rPr>
          <w:rFonts w:ascii="Times New Roman" w:hAnsi="Times New Roman" w:cs="Times New Roman"/>
          <w:sz w:val="28"/>
          <w:szCs w:val="28"/>
        </w:rPr>
        <w:t>Например, если в СБО указан период плана «Декабрь 2020г», то и в отборах необходимо указать период плана «Декабрь 2020</w:t>
      </w:r>
      <w:r w:rsidR="00817AF8" w:rsidRPr="00EF1652">
        <w:rPr>
          <w:rFonts w:ascii="Times New Roman" w:hAnsi="Times New Roman" w:cs="Times New Roman"/>
          <w:sz w:val="28"/>
          <w:szCs w:val="28"/>
        </w:rPr>
        <w:t>г.</w:t>
      </w:r>
      <w:r w:rsidR="007B30C6" w:rsidRPr="00EF1652">
        <w:rPr>
          <w:rFonts w:ascii="Times New Roman" w:hAnsi="Times New Roman" w:cs="Times New Roman"/>
          <w:sz w:val="28"/>
          <w:szCs w:val="28"/>
        </w:rPr>
        <w:t xml:space="preserve">», </w:t>
      </w:r>
      <w:r w:rsidR="000131DA" w:rsidRPr="00EF1652">
        <w:rPr>
          <w:rFonts w:ascii="Times New Roman" w:hAnsi="Times New Roman" w:cs="Times New Roman"/>
          <w:sz w:val="28"/>
          <w:szCs w:val="28"/>
        </w:rPr>
        <w:t>а не 4 квартал. И</w:t>
      </w:r>
      <w:r w:rsidR="007B30C6" w:rsidRPr="00EF1652">
        <w:rPr>
          <w:rFonts w:ascii="Times New Roman" w:hAnsi="Times New Roman" w:cs="Times New Roman"/>
          <w:sz w:val="28"/>
          <w:szCs w:val="28"/>
        </w:rPr>
        <w:t xml:space="preserve">наче </w:t>
      </w:r>
      <w:r w:rsidR="00F765A9" w:rsidRPr="00EF1652">
        <w:rPr>
          <w:rFonts w:ascii="Times New Roman" w:hAnsi="Times New Roman" w:cs="Times New Roman"/>
          <w:sz w:val="28"/>
          <w:szCs w:val="28"/>
        </w:rPr>
        <w:t>п</w:t>
      </w:r>
      <w:r w:rsidR="005347D6" w:rsidRPr="00EF1652">
        <w:rPr>
          <w:rFonts w:ascii="Times New Roman" w:hAnsi="Times New Roman" w:cs="Times New Roman"/>
          <w:sz w:val="28"/>
          <w:szCs w:val="28"/>
        </w:rPr>
        <w:t>ри нажатии на кнопку «Заполнить СБО» будет выводится сообщение «По установленным отборам не был найден ни один документ СБО».</w:t>
      </w:r>
    </w:p>
    <w:p w14:paraId="176A7EEC" w14:textId="4ACCA184" w:rsidR="00424201" w:rsidRPr="003A730E" w:rsidRDefault="00D40DB7" w:rsidP="003A730E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1652">
        <w:rPr>
          <w:rFonts w:ascii="Times New Roman" w:hAnsi="Times New Roman" w:cs="Times New Roman"/>
          <w:sz w:val="28"/>
          <w:szCs w:val="28"/>
        </w:rPr>
        <w:t>Для ограничения списка документов СБО, при необходимости можно воспользоваться дополнительными отборами, например, по учетно</w:t>
      </w:r>
      <w:r w:rsidR="00817AF8" w:rsidRPr="00EF1652">
        <w:rPr>
          <w:rFonts w:ascii="Times New Roman" w:hAnsi="Times New Roman" w:cs="Times New Roman"/>
          <w:sz w:val="28"/>
          <w:szCs w:val="28"/>
        </w:rPr>
        <w:t>му</w:t>
      </w:r>
      <w:r w:rsidRPr="00EF1652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A65CB3">
        <w:rPr>
          <w:rFonts w:ascii="Times New Roman" w:hAnsi="Times New Roman" w:cs="Times New Roman"/>
          <w:sz w:val="28"/>
          <w:szCs w:val="28"/>
        </w:rPr>
        <w:t>у</w:t>
      </w:r>
      <w:r w:rsidRPr="00EF1652">
        <w:rPr>
          <w:rFonts w:ascii="Times New Roman" w:hAnsi="Times New Roman" w:cs="Times New Roman"/>
          <w:sz w:val="28"/>
          <w:szCs w:val="28"/>
        </w:rPr>
        <w:t xml:space="preserve"> СБО</w:t>
      </w:r>
      <w:r w:rsidR="001A639E" w:rsidRPr="00EF1652">
        <w:rPr>
          <w:rFonts w:ascii="Times New Roman" w:hAnsi="Times New Roman" w:cs="Times New Roman"/>
          <w:sz w:val="28"/>
          <w:szCs w:val="28"/>
        </w:rPr>
        <w:t xml:space="preserve"> в настройках на вкладке «Дополнительные отборы».</w:t>
      </w:r>
      <w:r w:rsidR="00013D65" w:rsidRPr="00EF1652">
        <w:rPr>
          <w:rFonts w:ascii="Times New Roman" w:hAnsi="Times New Roman" w:cs="Times New Roman"/>
          <w:sz w:val="28"/>
          <w:szCs w:val="28"/>
        </w:rPr>
        <w:t xml:space="preserve"> </w:t>
      </w:r>
      <w:r w:rsidR="00013D65" w:rsidRPr="00CE6B0F">
        <w:rPr>
          <w:rFonts w:ascii="Times New Roman" w:hAnsi="Times New Roman" w:cs="Times New Roman"/>
          <w:sz w:val="28"/>
          <w:szCs w:val="28"/>
        </w:rPr>
        <w:t xml:space="preserve">Отбор можно установить по нескольким </w:t>
      </w:r>
      <w:r w:rsidR="00CE6B0F">
        <w:rPr>
          <w:rFonts w:ascii="Times New Roman" w:hAnsi="Times New Roman" w:cs="Times New Roman"/>
          <w:sz w:val="28"/>
          <w:szCs w:val="28"/>
        </w:rPr>
        <w:t xml:space="preserve">учетным номерам СБО. Для этого </w:t>
      </w:r>
      <w:r w:rsidR="00013D65" w:rsidRPr="00CE6B0F">
        <w:rPr>
          <w:rFonts w:ascii="Times New Roman" w:hAnsi="Times New Roman" w:cs="Times New Roman"/>
          <w:sz w:val="28"/>
          <w:szCs w:val="28"/>
        </w:rPr>
        <w:t>в поле «Учетный номер» выбрать «Вид сравнения» «В списке»</w:t>
      </w:r>
      <w:r w:rsidR="00DA7009" w:rsidRPr="00CE6B0F">
        <w:rPr>
          <w:rFonts w:ascii="Times New Roman" w:hAnsi="Times New Roman" w:cs="Times New Roman"/>
          <w:sz w:val="28"/>
          <w:szCs w:val="28"/>
        </w:rPr>
        <w:t>.</w:t>
      </w:r>
    </w:p>
    <w:p w14:paraId="5FD489F6" w14:textId="369E215E" w:rsidR="0056204A" w:rsidRPr="0000426D" w:rsidRDefault="0056204A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 xml:space="preserve">В окне списка документов пользователю необходимо нажать </w:t>
      </w:r>
      <w:r w:rsidRPr="0056204A">
        <w:rPr>
          <w:rFonts w:ascii="Times New Roman" w:hAnsi="Times New Roman" w:cs="Times New Roman"/>
          <w:b/>
          <w:sz w:val="28"/>
          <w:szCs w:val="28"/>
        </w:rPr>
        <w:t>Заполнить СБО</w:t>
      </w:r>
      <w:r w:rsidRPr="0056204A">
        <w:rPr>
          <w:rFonts w:ascii="Times New Roman" w:hAnsi="Times New Roman" w:cs="Times New Roman"/>
          <w:sz w:val="28"/>
          <w:szCs w:val="28"/>
        </w:rPr>
        <w:t xml:space="preserve"> для заполнения документов </w:t>
      </w:r>
      <w:r w:rsidRPr="0056204A">
        <w:rPr>
          <w:rFonts w:ascii="Times New Roman" w:hAnsi="Times New Roman" w:cs="Times New Roman"/>
          <w:b/>
          <w:sz w:val="28"/>
          <w:szCs w:val="28"/>
        </w:rPr>
        <w:t>Сведения о бюджетном обязательстве ф. 0506101 (Регистрация бюджетных обязательств)</w:t>
      </w:r>
      <w:r w:rsidR="00004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426D" w:rsidRPr="0000426D">
        <w:rPr>
          <w:rFonts w:ascii="Times New Roman" w:hAnsi="Times New Roman" w:cs="Times New Roman"/>
          <w:sz w:val="28"/>
          <w:szCs w:val="28"/>
        </w:rPr>
        <w:t>в соответствии с</w:t>
      </w:r>
      <w:r w:rsidR="0000426D">
        <w:rPr>
          <w:rFonts w:ascii="Times New Roman" w:hAnsi="Times New Roman" w:cs="Times New Roman"/>
          <w:sz w:val="28"/>
          <w:szCs w:val="28"/>
        </w:rPr>
        <w:t xml:space="preserve"> ранее указанными отборами – подберутся все обязательства за указанный период по указанному КБК либо КВР, находящиеся в статусе «Отражен в учете»</w:t>
      </w:r>
      <w:r w:rsidRPr="0000426D">
        <w:rPr>
          <w:rFonts w:ascii="Times New Roman" w:hAnsi="Times New Roman" w:cs="Times New Roman"/>
          <w:sz w:val="28"/>
          <w:szCs w:val="28"/>
        </w:rPr>
        <w:t>.</w:t>
      </w:r>
      <w:r w:rsidR="00FE6BC1">
        <w:rPr>
          <w:rFonts w:ascii="Times New Roman" w:hAnsi="Times New Roman" w:cs="Times New Roman"/>
          <w:sz w:val="28"/>
          <w:szCs w:val="28"/>
        </w:rPr>
        <w:t xml:space="preserve"> </w:t>
      </w:r>
      <w:r w:rsidR="0000426D">
        <w:rPr>
          <w:rFonts w:ascii="Times New Roman" w:hAnsi="Times New Roman" w:cs="Times New Roman"/>
          <w:sz w:val="28"/>
          <w:szCs w:val="28"/>
        </w:rPr>
        <w:t>На основании этих данных будет формироваться Реестр перечислений.</w:t>
      </w:r>
    </w:p>
    <w:p w14:paraId="02C499A4" w14:textId="77777777" w:rsidR="00F656D2" w:rsidRDefault="0056204A" w:rsidP="00AF2BDF">
      <w:r w:rsidRPr="00AF2BDF">
        <w:rPr>
          <w:noProof/>
          <w:highlight w:val="yellow"/>
          <w:lang w:eastAsia="ru-RU"/>
        </w:rPr>
        <w:drawing>
          <wp:inline distT="0" distB="0" distL="0" distR="0" wp14:anchorId="0C489EF6" wp14:editId="183B0551">
            <wp:extent cx="6029960" cy="3422015"/>
            <wp:effectExtent l="19050" t="19050" r="27940" b="26035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220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BD954E" w14:textId="5089739C" w:rsidR="0056204A" w:rsidRPr="0056204A" w:rsidRDefault="00F656D2" w:rsidP="00EA4BBE">
      <w:pPr>
        <w:pStyle w:val="af"/>
        <w:ind w:firstLine="0"/>
        <w:jc w:val="center"/>
        <w:rPr>
          <w:szCs w:val="28"/>
        </w:rPr>
      </w:pPr>
      <w:bookmarkStart w:id="13" w:name="_Toc57288806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3</w:t>
      </w:r>
      <w:r w:rsidR="00CE7112">
        <w:rPr>
          <w:noProof/>
        </w:rPr>
        <w:fldChar w:fldCharType="end"/>
      </w:r>
      <w:r>
        <w:t xml:space="preserve"> - </w:t>
      </w:r>
      <w:r w:rsidRPr="0056204A">
        <w:rPr>
          <w:szCs w:val="28"/>
        </w:rPr>
        <w:t>Заполн</w:t>
      </w:r>
      <w:r>
        <w:rPr>
          <w:szCs w:val="28"/>
        </w:rPr>
        <w:t>ение списка</w:t>
      </w:r>
      <w:r w:rsidRPr="0056204A">
        <w:rPr>
          <w:szCs w:val="28"/>
        </w:rPr>
        <w:t xml:space="preserve"> СБО</w:t>
      </w:r>
      <w:bookmarkEnd w:id="13"/>
    </w:p>
    <w:p w14:paraId="40FDC4EF" w14:textId="44D68A1E" w:rsidR="00BE7370" w:rsidRPr="00F727BF" w:rsidRDefault="001825CA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27BF">
        <w:rPr>
          <w:rFonts w:ascii="Times New Roman" w:hAnsi="Times New Roman" w:cs="Times New Roman"/>
          <w:sz w:val="28"/>
          <w:szCs w:val="28"/>
        </w:rPr>
        <w:t xml:space="preserve">На вкладке «Данные реестров» </w:t>
      </w:r>
      <w:r w:rsidR="00460501" w:rsidRPr="00F727BF">
        <w:rPr>
          <w:rFonts w:ascii="Times New Roman" w:hAnsi="Times New Roman" w:cs="Times New Roman"/>
          <w:sz w:val="28"/>
          <w:szCs w:val="28"/>
        </w:rPr>
        <w:t xml:space="preserve">отображается информация о </w:t>
      </w:r>
      <w:r w:rsidR="00A65CB3" w:rsidRPr="00F727BF">
        <w:rPr>
          <w:rFonts w:ascii="Times New Roman" w:hAnsi="Times New Roman" w:cs="Times New Roman"/>
          <w:sz w:val="28"/>
          <w:szCs w:val="28"/>
        </w:rPr>
        <w:t xml:space="preserve">перечислениях </w:t>
      </w:r>
      <w:r w:rsidR="00460501" w:rsidRPr="00F727BF">
        <w:rPr>
          <w:rFonts w:ascii="Times New Roman" w:hAnsi="Times New Roman" w:cs="Times New Roman"/>
          <w:sz w:val="28"/>
          <w:szCs w:val="28"/>
        </w:rPr>
        <w:t>контрагент</w:t>
      </w:r>
      <w:r w:rsidR="00A65CB3" w:rsidRPr="00F727BF">
        <w:rPr>
          <w:rFonts w:ascii="Times New Roman" w:hAnsi="Times New Roman" w:cs="Times New Roman"/>
          <w:sz w:val="28"/>
          <w:szCs w:val="28"/>
        </w:rPr>
        <w:t>ам</w:t>
      </w:r>
      <w:r w:rsidR="00460501" w:rsidRPr="00F727BF">
        <w:rPr>
          <w:rFonts w:ascii="Times New Roman" w:hAnsi="Times New Roman" w:cs="Times New Roman"/>
          <w:sz w:val="28"/>
          <w:szCs w:val="28"/>
        </w:rPr>
        <w:t xml:space="preserve">, </w:t>
      </w:r>
      <w:r w:rsidR="00A65CB3" w:rsidRPr="00F727BF">
        <w:rPr>
          <w:rFonts w:ascii="Times New Roman" w:hAnsi="Times New Roman" w:cs="Times New Roman"/>
          <w:sz w:val="28"/>
          <w:szCs w:val="28"/>
        </w:rPr>
        <w:t xml:space="preserve">в том числе наименовании контрагента, его </w:t>
      </w:r>
      <w:r w:rsidR="00460501" w:rsidRPr="00F727BF">
        <w:rPr>
          <w:rFonts w:ascii="Times New Roman" w:hAnsi="Times New Roman" w:cs="Times New Roman"/>
          <w:sz w:val="28"/>
          <w:szCs w:val="28"/>
        </w:rPr>
        <w:t>счете</w:t>
      </w:r>
      <w:r w:rsidR="00A65CB3" w:rsidRPr="00F727BF">
        <w:rPr>
          <w:rFonts w:ascii="Times New Roman" w:hAnsi="Times New Roman" w:cs="Times New Roman"/>
          <w:sz w:val="28"/>
          <w:szCs w:val="28"/>
        </w:rPr>
        <w:t>.</w:t>
      </w:r>
      <w:r w:rsidR="00460501"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460501" w:rsidRPr="00F727BF">
        <w:rPr>
          <w:rFonts w:ascii="Times New Roman" w:hAnsi="Times New Roman" w:cs="Times New Roman"/>
          <w:sz w:val="28"/>
        </w:rPr>
        <w:t xml:space="preserve">Счет контрагента в </w:t>
      </w:r>
      <w:r w:rsidR="00460501" w:rsidRPr="00F727BF">
        <w:rPr>
          <w:rFonts w:ascii="Times New Roman" w:hAnsi="Times New Roman" w:cs="Times New Roman"/>
          <w:b/>
          <w:sz w:val="28"/>
        </w:rPr>
        <w:t>Реестр перечислений</w:t>
      </w:r>
      <w:r w:rsidR="00460501" w:rsidRPr="00F727BF">
        <w:rPr>
          <w:rFonts w:ascii="Times New Roman" w:hAnsi="Times New Roman" w:cs="Times New Roman"/>
          <w:sz w:val="28"/>
        </w:rPr>
        <w:t xml:space="preserve"> «подтягивается» из </w:t>
      </w:r>
      <w:r w:rsidR="00A65CB3" w:rsidRPr="00F727BF">
        <w:rPr>
          <w:rFonts w:ascii="Times New Roman" w:hAnsi="Times New Roman" w:cs="Times New Roman"/>
          <w:sz w:val="28"/>
        </w:rPr>
        <w:t>СБО</w:t>
      </w:r>
      <w:r w:rsidR="00460501" w:rsidRPr="00F727BF">
        <w:rPr>
          <w:rFonts w:ascii="Times New Roman" w:hAnsi="Times New Roman" w:cs="Times New Roman"/>
          <w:sz w:val="28"/>
        </w:rPr>
        <w:t xml:space="preserve">, на основании которых </w:t>
      </w:r>
      <w:r w:rsidR="00A65CB3" w:rsidRPr="00F727BF">
        <w:rPr>
          <w:rFonts w:ascii="Times New Roman" w:hAnsi="Times New Roman" w:cs="Times New Roman"/>
          <w:sz w:val="28"/>
        </w:rPr>
        <w:t>формируется Реестр перечислений</w:t>
      </w:r>
      <w:r w:rsidR="00460501" w:rsidRPr="00F727BF">
        <w:rPr>
          <w:rFonts w:ascii="Times New Roman" w:hAnsi="Times New Roman" w:cs="Times New Roman"/>
          <w:sz w:val="28"/>
        </w:rPr>
        <w:t xml:space="preserve">. </w:t>
      </w:r>
      <w:r w:rsidR="00460501" w:rsidRPr="00F727BF">
        <w:rPr>
          <w:rFonts w:ascii="Times New Roman" w:hAnsi="Times New Roman" w:cs="Times New Roman"/>
          <w:sz w:val="28"/>
          <w:szCs w:val="28"/>
        </w:rPr>
        <w:t xml:space="preserve">Реквизиты счета контрагента </w:t>
      </w:r>
      <w:r w:rsidRPr="00F727BF">
        <w:rPr>
          <w:rFonts w:ascii="Times New Roman" w:hAnsi="Times New Roman" w:cs="Times New Roman"/>
          <w:sz w:val="28"/>
          <w:szCs w:val="28"/>
        </w:rPr>
        <w:t xml:space="preserve">необходимо проверить </w:t>
      </w:r>
      <w:r w:rsidR="009A0370" w:rsidRPr="00F727BF">
        <w:rPr>
          <w:rFonts w:ascii="Times New Roman" w:hAnsi="Times New Roman" w:cs="Times New Roman"/>
          <w:sz w:val="28"/>
          <w:szCs w:val="28"/>
        </w:rPr>
        <w:t>для корректного формирования документов «Заявка на кассовый расход». Поле «Счет контрагента» доступно для редактирования.</w:t>
      </w:r>
    </w:p>
    <w:p w14:paraId="1C228960" w14:textId="3A8A96F3" w:rsidR="003123DB" w:rsidRPr="00F727BF" w:rsidRDefault="003123DB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27BF">
        <w:rPr>
          <w:rFonts w:ascii="Times New Roman" w:hAnsi="Times New Roman" w:cs="Times New Roman"/>
          <w:sz w:val="28"/>
          <w:szCs w:val="28"/>
        </w:rPr>
        <w:t>Если счет контрагента не указан или указан неверно, нужно нажать на кнопку</w:t>
      </w:r>
      <w:r w:rsidR="00C409B6"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9720B5" w:rsidRPr="00F727BF">
        <w:rPr>
          <w:rFonts w:ascii="Times New Roman" w:hAnsi="Times New Roman" w:cs="Times New Roman"/>
          <w:sz w:val="28"/>
          <w:szCs w:val="28"/>
        </w:rPr>
        <w:t>«Выбрать</w:t>
      </w:r>
      <w:r w:rsidR="00861AC1" w:rsidRPr="00F727BF">
        <w:rPr>
          <w:rFonts w:ascii="Times New Roman" w:hAnsi="Times New Roman" w:cs="Times New Roman"/>
          <w:sz w:val="28"/>
          <w:szCs w:val="28"/>
        </w:rPr>
        <w:t xml:space="preserve"> из списка</w:t>
      </w:r>
      <w:r w:rsidR="009720B5" w:rsidRPr="00F727BF">
        <w:rPr>
          <w:rFonts w:ascii="Times New Roman" w:hAnsi="Times New Roman" w:cs="Times New Roman"/>
          <w:sz w:val="28"/>
          <w:szCs w:val="28"/>
        </w:rPr>
        <w:t>» в поле «Счет контрагента»</w:t>
      </w:r>
      <w:r w:rsidR="004F6E69" w:rsidRPr="00F727BF">
        <w:rPr>
          <w:rFonts w:ascii="Times New Roman" w:hAnsi="Times New Roman" w:cs="Times New Roman"/>
          <w:sz w:val="28"/>
          <w:szCs w:val="28"/>
        </w:rPr>
        <w:t>, нажать «Показать все», откроется справочник «Банковские и казначейские счета»</w:t>
      </w:r>
      <w:r w:rsidR="00C409B6" w:rsidRPr="00F727BF">
        <w:rPr>
          <w:rFonts w:ascii="Times New Roman" w:hAnsi="Times New Roman" w:cs="Times New Roman"/>
          <w:sz w:val="28"/>
          <w:szCs w:val="28"/>
        </w:rPr>
        <w:t xml:space="preserve">, установить </w:t>
      </w:r>
      <w:r w:rsidR="00BB5556" w:rsidRPr="00F727BF">
        <w:rPr>
          <w:rFonts w:ascii="Times New Roman" w:hAnsi="Times New Roman" w:cs="Times New Roman"/>
          <w:sz w:val="28"/>
          <w:szCs w:val="28"/>
        </w:rPr>
        <w:t xml:space="preserve">отбор </w:t>
      </w:r>
      <w:r w:rsidR="004F6E69" w:rsidRPr="00F727BF">
        <w:rPr>
          <w:rFonts w:ascii="Times New Roman" w:hAnsi="Times New Roman" w:cs="Times New Roman"/>
          <w:sz w:val="28"/>
          <w:szCs w:val="28"/>
        </w:rPr>
        <w:t xml:space="preserve">по «Владельцу счета», выбрать корректный счет. </w:t>
      </w:r>
      <w:r w:rsidR="00A65CB3" w:rsidRPr="00F727BF">
        <w:rPr>
          <w:rFonts w:ascii="Times New Roman" w:hAnsi="Times New Roman" w:cs="Times New Roman"/>
          <w:sz w:val="28"/>
          <w:szCs w:val="28"/>
        </w:rPr>
        <w:t>В случае отсутствия корректных реквизитов необходимо обратиться в ЦБ с целью добавления реквизитов.</w:t>
      </w:r>
      <w:r w:rsidR="00A65C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8E46E" w14:textId="03E03EFC" w:rsidR="0056204A" w:rsidRDefault="0000426D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Реестра перечислений на основании данных СБО необходимо н</w:t>
      </w:r>
      <w:r w:rsidR="0056204A" w:rsidRPr="0056204A">
        <w:rPr>
          <w:rFonts w:ascii="Times New Roman" w:hAnsi="Times New Roman" w:cs="Times New Roman"/>
          <w:sz w:val="28"/>
          <w:szCs w:val="28"/>
        </w:rPr>
        <w:t xml:space="preserve">а форме обработки </w:t>
      </w:r>
      <w:r w:rsidR="00FA5DA5" w:rsidRPr="00EF1652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7A1D6B">
        <w:rPr>
          <w:rFonts w:ascii="Times New Roman" w:hAnsi="Times New Roman" w:cs="Times New Roman"/>
          <w:sz w:val="28"/>
          <w:szCs w:val="28"/>
        </w:rPr>
        <w:t>флажок</w:t>
      </w:r>
      <w:r w:rsidR="007A1D6B" w:rsidRPr="00EF1652">
        <w:rPr>
          <w:rFonts w:ascii="Times New Roman" w:hAnsi="Times New Roman" w:cs="Times New Roman"/>
          <w:sz w:val="28"/>
          <w:szCs w:val="28"/>
        </w:rPr>
        <w:t xml:space="preserve"> </w:t>
      </w:r>
      <w:r w:rsidR="009771A6" w:rsidRPr="00EF1652">
        <w:rPr>
          <w:rFonts w:ascii="Times New Roman" w:hAnsi="Times New Roman" w:cs="Times New Roman"/>
          <w:sz w:val="28"/>
          <w:szCs w:val="28"/>
        </w:rPr>
        <w:t>только</w:t>
      </w:r>
      <w:r w:rsidR="00666537" w:rsidRPr="00EF1652">
        <w:rPr>
          <w:rFonts w:ascii="Times New Roman" w:hAnsi="Times New Roman" w:cs="Times New Roman"/>
          <w:sz w:val="28"/>
          <w:szCs w:val="28"/>
        </w:rPr>
        <w:t xml:space="preserve"> по</w:t>
      </w:r>
      <w:r w:rsidR="009771A6" w:rsidRPr="00EF1652">
        <w:rPr>
          <w:rFonts w:ascii="Times New Roman" w:hAnsi="Times New Roman" w:cs="Times New Roman"/>
          <w:sz w:val="28"/>
          <w:szCs w:val="28"/>
        </w:rPr>
        <w:t xml:space="preserve"> те</w:t>
      </w:r>
      <w:r w:rsidR="00FA5DA5" w:rsidRPr="00EF1652">
        <w:rPr>
          <w:rFonts w:ascii="Times New Roman" w:hAnsi="Times New Roman" w:cs="Times New Roman"/>
          <w:sz w:val="28"/>
          <w:szCs w:val="28"/>
        </w:rPr>
        <w:t>м документам</w:t>
      </w:r>
      <w:r w:rsidR="00FD0DD0" w:rsidRPr="00EF165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D0DD0" w:rsidRPr="00EF1652">
        <w:rPr>
          <w:rFonts w:ascii="Times New Roman" w:hAnsi="Times New Roman" w:cs="Times New Roman"/>
          <w:bCs/>
          <w:sz w:val="28"/>
          <w:szCs w:val="28"/>
        </w:rPr>
        <w:t>по которым планируется перечисление денежных средств</w:t>
      </w:r>
      <w:r w:rsidR="0056204A" w:rsidRPr="00EF1652">
        <w:rPr>
          <w:rFonts w:ascii="Times New Roman" w:hAnsi="Times New Roman" w:cs="Times New Roman"/>
          <w:sz w:val="28"/>
          <w:szCs w:val="28"/>
        </w:rPr>
        <w:t xml:space="preserve">, нажать на кнопку </w:t>
      </w:r>
      <w:r w:rsidR="0056204A" w:rsidRPr="00EF1652">
        <w:rPr>
          <w:rFonts w:ascii="Times New Roman" w:hAnsi="Times New Roman" w:cs="Times New Roman"/>
          <w:b/>
          <w:sz w:val="28"/>
          <w:szCs w:val="28"/>
        </w:rPr>
        <w:t>Сформировать реестры.</w:t>
      </w:r>
    </w:p>
    <w:p w14:paraId="52E04779" w14:textId="77777777" w:rsidR="0000426D" w:rsidRPr="00FD0DD0" w:rsidRDefault="0000426D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E181C5" w14:textId="77777777" w:rsidR="00F656D2" w:rsidRDefault="0056204A" w:rsidP="00F656D2">
      <w:pPr>
        <w:keepNext/>
        <w:spacing w:line="276" w:lineRule="auto"/>
        <w:contextualSpacing/>
        <w:jc w:val="center"/>
      </w:pPr>
      <w:r w:rsidRPr="005620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8ECA42" wp14:editId="2FF23D30">
            <wp:extent cx="6029960" cy="2138680"/>
            <wp:effectExtent l="19050" t="19050" r="27940" b="13970"/>
            <wp:docPr id="735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38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22BBF0" w14:textId="6EF1E42E" w:rsidR="0056204A" w:rsidRPr="0056204A" w:rsidRDefault="00F656D2" w:rsidP="00EA4BBE">
      <w:pPr>
        <w:pStyle w:val="af"/>
        <w:ind w:firstLine="0"/>
        <w:jc w:val="center"/>
        <w:rPr>
          <w:szCs w:val="28"/>
        </w:rPr>
      </w:pPr>
      <w:bookmarkStart w:id="14" w:name="_Toc57288807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4</w:t>
      </w:r>
      <w:r w:rsidR="00CE7112">
        <w:rPr>
          <w:noProof/>
        </w:rPr>
        <w:fldChar w:fldCharType="end"/>
      </w:r>
      <w:r>
        <w:t xml:space="preserve"> - </w:t>
      </w:r>
      <w:r w:rsidRPr="0056204A">
        <w:rPr>
          <w:szCs w:val="28"/>
        </w:rPr>
        <w:t>Формирование реестр</w:t>
      </w:r>
      <w:r>
        <w:rPr>
          <w:szCs w:val="28"/>
        </w:rPr>
        <w:t>а перечислений</w:t>
      </w:r>
      <w:bookmarkEnd w:id="14"/>
    </w:p>
    <w:p w14:paraId="3F3944E7" w14:textId="77777777" w:rsidR="0056204A" w:rsidRPr="0056204A" w:rsidRDefault="0056204A" w:rsidP="0056204A">
      <w:pPr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3151BB0" w14:textId="77777777" w:rsidR="0056204A" w:rsidRPr="0056204A" w:rsidRDefault="0056204A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04A">
        <w:rPr>
          <w:rFonts w:ascii="Times New Roman" w:hAnsi="Times New Roman" w:cs="Times New Roman"/>
          <w:sz w:val="28"/>
          <w:szCs w:val="28"/>
        </w:rPr>
        <w:t xml:space="preserve">После успешного формирования </w:t>
      </w:r>
      <w:r w:rsidRPr="0000426D">
        <w:rPr>
          <w:rFonts w:ascii="Times New Roman" w:hAnsi="Times New Roman" w:cs="Times New Roman"/>
          <w:b/>
          <w:sz w:val="28"/>
          <w:szCs w:val="28"/>
        </w:rPr>
        <w:t>Реестра перечислений</w:t>
      </w:r>
      <w:r w:rsidRPr="0056204A">
        <w:rPr>
          <w:rFonts w:ascii="Times New Roman" w:hAnsi="Times New Roman" w:cs="Times New Roman"/>
          <w:sz w:val="28"/>
          <w:szCs w:val="28"/>
        </w:rPr>
        <w:t>, пользователю будет выдано сообщение.</w:t>
      </w:r>
      <w:r w:rsidR="0000426D">
        <w:rPr>
          <w:rFonts w:ascii="Times New Roman" w:hAnsi="Times New Roman" w:cs="Times New Roman"/>
          <w:sz w:val="28"/>
          <w:szCs w:val="28"/>
        </w:rPr>
        <w:t xml:space="preserve"> </w:t>
      </w:r>
      <w:r w:rsidRPr="0056204A">
        <w:rPr>
          <w:rFonts w:ascii="Times New Roman" w:hAnsi="Times New Roman" w:cs="Times New Roman"/>
          <w:sz w:val="28"/>
          <w:szCs w:val="28"/>
        </w:rPr>
        <w:t xml:space="preserve">Сформированные </w:t>
      </w:r>
      <w:r w:rsidRPr="0000426D">
        <w:rPr>
          <w:rFonts w:ascii="Times New Roman" w:hAnsi="Times New Roman" w:cs="Times New Roman"/>
          <w:b/>
          <w:sz w:val="28"/>
          <w:szCs w:val="28"/>
        </w:rPr>
        <w:t>Реестры перечислений</w:t>
      </w:r>
      <w:r w:rsidRPr="0056204A">
        <w:rPr>
          <w:rFonts w:ascii="Times New Roman" w:hAnsi="Times New Roman" w:cs="Times New Roman"/>
          <w:sz w:val="28"/>
          <w:szCs w:val="28"/>
        </w:rPr>
        <w:t xml:space="preserve"> будут отражены на вкладке </w:t>
      </w:r>
      <w:r w:rsidRPr="0000426D">
        <w:rPr>
          <w:rFonts w:ascii="Times New Roman" w:hAnsi="Times New Roman" w:cs="Times New Roman"/>
          <w:b/>
          <w:sz w:val="28"/>
          <w:szCs w:val="28"/>
        </w:rPr>
        <w:t>Созданные реестры</w:t>
      </w:r>
      <w:r w:rsidRPr="0056204A">
        <w:rPr>
          <w:rFonts w:ascii="Times New Roman" w:hAnsi="Times New Roman" w:cs="Times New Roman"/>
          <w:sz w:val="28"/>
          <w:szCs w:val="28"/>
        </w:rPr>
        <w:t>.</w:t>
      </w:r>
    </w:p>
    <w:p w14:paraId="2BD3EEEE" w14:textId="77777777" w:rsidR="0056204A" w:rsidRPr="0056204A" w:rsidRDefault="0056204A" w:rsidP="0000426D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606">
        <w:rPr>
          <w:rFonts w:ascii="Times New Roman" w:hAnsi="Times New Roman" w:cs="Times New Roman"/>
          <w:sz w:val="28"/>
          <w:szCs w:val="28"/>
        </w:rPr>
        <w:t xml:space="preserve">Далее необходимо нажать на кнопку </w:t>
      </w:r>
      <w:r w:rsidRPr="00284606">
        <w:rPr>
          <w:rFonts w:ascii="Times New Roman" w:hAnsi="Times New Roman" w:cs="Times New Roman"/>
          <w:b/>
          <w:sz w:val="28"/>
          <w:szCs w:val="28"/>
        </w:rPr>
        <w:t>Завершить процесс</w:t>
      </w:r>
      <w:r w:rsidRPr="00284606">
        <w:rPr>
          <w:rFonts w:ascii="Times New Roman" w:hAnsi="Times New Roman" w:cs="Times New Roman"/>
          <w:sz w:val="28"/>
          <w:szCs w:val="28"/>
        </w:rPr>
        <w:t xml:space="preserve"> на панели обработки для корректного завершения работы</w:t>
      </w:r>
      <w:r w:rsidR="0000426D" w:rsidRPr="00284606">
        <w:rPr>
          <w:rFonts w:ascii="Times New Roman" w:hAnsi="Times New Roman" w:cs="Times New Roman"/>
          <w:sz w:val="28"/>
          <w:szCs w:val="28"/>
        </w:rPr>
        <w:t xml:space="preserve"> по созданию Реестра перечислений на основании данных СБО</w:t>
      </w:r>
      <w:r w:rsidRPr="00284606">
        <w:rPr>
          <w:rFonts w:ascii="Times New Roman" w:hAnsi="Times New Roman" w:cs="Times New Roman"/>
          <w:sz w:val="28"/>
          <w:szCs w:val="28"/>
        </w:rPr>
        <w:t>.</w:t>
      </w:r>
      <w:r w:rsidRPr="005620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820DB" w14:textId="77777777" w:rsidR="00F656D2" w:rsidRDefault="0056204A" w:rsidP="00F656D2">
      <w:pPr>
        <w:keepNext/>
        <w:spacing w:line="276" w:lineRule="auto"/>
        <w:contextualSpacing/>
        <w:jc w:val="center"/>
      </w:pPr>
      <w:r w:rsidRPr="005620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2233F9" wp14:editId="6A30D9FB">
            <wp:extent cx="6029960" cy="3447415"/>
            <wp:effectExtent l="19050" t="19050" r="27940" b="19685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47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81D894" w14:textId="3A7F45B1" w:rsidR="0056204A" w:rsidRPr="0056204A" w:rsidRDefault="00F656D2" w:rsidP="00EA4BBE">
      <w:pPr>
        <w:pStyle w:val="af"/>
        <w:ind w:firstLine="0"/>
        <w:jc w:val="center"/>
        <w:rPr>
          <w:szCs w:val="28"/>
        </w:rPr>
      </w:pPr>
      <w:bookmarkStart w:id="15" w:name="_Toc57288808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5</w:t>
      </w:r>
      <w:r w:rsidR="00CE7112">
        <w:rPr>
          <w:noProof/>
        </w:rPr>
        <w:fldChar w:fldCharType="end"/>
      </w:r>
      <w:r>
        <w:t xml:space="preserve"> - </w:t>
      </w:r>
      <w:r w:rsidRPr="0056204A">
        <w:rPr>
          <w:szCs w:val="28"/>
        </w:rPr>
        <w:t>Созданные реестры</w:t>
      </w:r>
      <w:r>
        <w:rPr>
          <w:szCs w:val="28"/>
        </w:rPr>
        <w:t xml:space="preserve"> перечислений</w:t>
      </w:r>
      <w:bookmarkEnd w:id="15"/>
    </w:p>
    <w:p w14:paraId="7659C988" w14:textId="77777777" w:rsidR="0077313F" w:rsidRPr="0077313F" w:rsidRDefault="0077313F" w:rsidP="0077313F">
      <w:pPr>
        <w:pStyle w:val="4"/>
        <w:numPr>
          <w:ilvl w:val="0"/>
          <w:numId w:val="2"/>
        </w:numPr>
        <w:snapToGrid w:val="0"/>
        <w:rPr>
          <w:rFonts w:ascii="Times New Roman" w:hAnsi="Times New Roman"/>
          <w:b/>
          <w:szCs w:val="28"/>
        </w:rPr>
      </w:pPr>
      <w:r w:rsidRPr="0077313F">
        <w:rPr>
          <w:rFonts w:ascii="Times New Roman" w:hAnsi="Times New Roman"/>
          <w:b/>
          <w:szCs w:val="28"/>
        </w:rPr>
        <w:t>Подготовка сформированного Реестра перечислений для его передачи в ЦБ</w:t>
      </w:r>
      <w:r>
        <w:rPr>
          <w:rFonts w:ascii="Times New Roman" w:hAnsi="Times New Roman"/>
          <w:b/>
          <w:szCs w:val="28"/>
        </w:rPr>
        <w:t>.</w:t>
      </w:r>
    </w:p>
    <w:p w14:paraId="6D954BDB" w14:textId="77777777" w:rsidR="0077313F" w:rsidRPr="0077313F" w:rsidRDefault="0077313F" w:rsidP="0077313F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13F">
        <w:rPr>
          <w:rFonts w:ascii="Times New Roman" w:hAnsi="Times New Roman" w:cs="Times New Roman"/>
          <w:sz w:val="28"/>
          <w:szCs w:val="28"/>
        </w:rPr>
        <w:t xml:space="preserve">При формировании документа </w:t>
      </w:r>
      <w:r w:rsidRPr="0077313F">
        <w:rPr>
          <w:rFonts w:ascii="Times New Roman" w:hAnsi="Times New Roman" w:cs="Times New Roman"/>
          <w:b/>
          <w:sz w:val="28"/>
          <w:szCs w:val="28"/>
        </w:rPr>
        <w:t>Реестр перечислений</w:t>
      </w:r>
      <w:r w:rsidRPr="0077313F">
        <w:rPr>
          <w:rFonts w:ascii="Times New Roman" w:hAnsi="Times New Roman" w:cs="Times New Roman"/>
          <w:sz w:val="28"/>
          <w:szCs w:val="28"/>
        </w:rPr>
        <w:t xml:space="preserve"> будет создана </w:t>
      </w:r>
      <w:r w:rsidRPr="0077313F">
        <w:rPr>
          <w:rFonts w:ascii="Times New Roman" w:hAnsi="Times New Roman" w:cs="Times New Roman"/>
          <w:b/>
          <w:sz w:val="28"/>
          <w:szCs w:val="28"/>
        </w:rPr>
        <w:t>Задача пользователю</w:t>
      </w:r>
      <w:r w:rsidRPr="0077313F">
        <w:rPr>
          <w:rFonts w:ascii="Times New Roman" w:hAnsi="Times New Roman" w:cs="Times New Roman"/>
          <w:sz w:val="28"/>
          <w:szCs w:val="28"/>
        </w:rPr>
        <w:t>.</w:t>
      </w:r>
    </w:p>
    <w:p w14:paraId="138C0EAA" w14:textId="77777777" w:rsidR="0077313F" w:rsidRDefault="0077313F" w:rsidP="0077313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313F">
        <w:rPr>
          <w:rFonts w:ascii="Times New Roman" w:hAnsi="Times New Roman" w:cs="Times New Roman"/>
          <w:sz w:val="28"/>
          <w:szCs w:val="28"/>
        </w:rPr>
        <w:t xml:space="preserve">Пользователю </w:t>
      </w:r>
      <w:r>
        <w:rPr>
          <w:rFonts w:ascii="Times New Roman" w:hAnsi="Times New Roman" w:cs="Times New Roman"/>
          <w:sz w:val="28"/>
          <w:szCs w:val="28"/>
        </w:rPr>
        <w:t xml:space="preserve">с правами «Экономист» </w:t>
      </w:r>
      <w:r w:rsidRPr="0077313F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в окне задач пользователя </w:t>
      </w:r>
      <w:r w:rsidRPr="0077313F">
        <w:rPr>
          <w:rFonts w:ascii="Times New Roman" w:hAnsi="Times New Roman" w:cs="Times New Roman"/>
          <w:sz w:val="28"/>
          <w:szCs w:val="28"/>
        </w:rPr>
        <w:t xml:space="preserve">принять задачу к исполнению, нажав </w:t>
      </w:r>
      <w:r w:rsidRPr="0077313F">
        <w:rPr>
          <w:rFonts w:ascii="Times New Roman" w:hAnsi="Times New Roman" w:cs="Times New Roman"/>
          <w:b/>
          <w:sz w:val="28"/>
          <w:szCs w:val="28"/>
        </w:rPr>
        <w:t>Принять задачу к исполнению</w:t>
      </w:r>
      <w:r w:rsidRPr="007731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1E5F87" w14:textId="77777777" w:rsidR="00F656D2" w:rsidRDefault="006E0A68" w:rsidP="00F656D2">
      <w:pPr>
        <w:keepNext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275C34" wp14:editId="7098F0B2">
            <wp:extent cx="5939155" cy="876300"/>
            <wp:effectExtent l="19050" t="19050" r="23495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76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1B5E34" w14:textId="022FB9A7" w:rsidR="006E0A68" w:rsidRDefault="00F656D2" w:rsidP="00EA4BBE">
      <w:pPr>
        <w:pStyle w:val="af"/>
        <w:ind w:firstLine="0"/>
        <w:jc w:val="center"/>
        <w:rPr>
          <w:szCs w:val="28"/>
        </w:rPr>
      </w:pPr>
      <w:bookmarkStart w:id="16" w:name="_Toc57288809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6</w:t>
      </w:r>
      <w:r w:rsidR="00CE7112">
        <w:rPr>
          <w:noProof/>
        </w:rPr>
        <w:fldChar w:fldCharType="end"/>
      </w:r>
      <w:r>
        <w:t xml:space="preserve"> - </w:t>
      </w:r>
      <w:r>
        <w:rPr>
          <w:szCs w:val="28"/>
        </w:rPr>
        <w:t>Принятие задачи к исполнению</w:t>
      </w:r>
      <w:bookmarkEnd w:id="16"/>
    </w:p>
    <w:p w14:paraId="03969CBD" w14:textId="77777777" w:rsidR="00F656D2" w:rsidRDefault="00F656D2" w:rsidP="0077313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96B2F65" w14:textId="12671085" w:rsidR="00F51A78" w:rsidRPr="00EF1652" w:rsidRDefault="0077313F" w:rsidP="0077313F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13F">
        <w:rPr>
          <w:rFonts w:ascii="Times New Roman" w:hAnsi="Times New Roman" w:cs="Times New Roman"/>
          <w:sz w:val="28"/>
          <w:szCs w:val="28"/>
        </w:rPr>
        <w:t xml:space="preserve">В открывшемся окне нового документа </w:t>
      </w:r>
      <w:r w:rsidR="00E34058">
        <w:rPr>
          <w:rFonts w:ascii="Times New Roman" w:hAnsi="Times New Roman" w:cs="Times New Roman"/>
          <w:sz w:val="28"/>
          <w:szCs w:val="28"/>
        </w:rPr>
        <w:t>необходимо сначала</w:t>
      </w:r>
      <w:r w:rsidR="00DF11EF">
        <w:rPr>
          <w:rFonts w:ascii="Times New Roman" w:hAnsi="Times New Roman" w:cs="Times New Roman"/>
          <w:sz w:val="28"/>
          <w:szCs w:val="28"/>
        </w:rPr>
        <w:t xml:space="preserve"> выбрать код цели в поле </w:t>
      </w:r>
      <w:r w:rsidR="00DF11EF" w:rsidRPr="006970BE">
        <w:rPr>
          <w:rFonts w:ascii="Times New Roman" w:hAnsi="Times New Roman" w:cs="Times New Roman"/>
          <w:b/>
          <w:sz w:val="28"/>
          <w:szCs w:val="28"/>
        </w:rPr>
        <w:t>Код цели</w:t>
      </w:r>
      <w:r w:rsidR="00DF11EF">
        <w:rPr>
          <w:rFonts w:ascii="Times New Roman" w:hAnsi="Times New Roman" w:cs="Times New Roman"/>
          <w:sz w:val="28"/>
          <w:szCs w:val="28"/>
        </w:rPr>
        <w:t xml:space="preserve"> </w:t>
      </w:r>
      <w:r w:rsidR="00CE7112">
        <w:rPr>
          <w:rFonts w:ascii="Times New Roman" w:hAnsi="Times New Roman" w:cs="Times New Roman"/>
          <w:sz w:val="28"/>
          <w:szCs w:val="28"/>
        </w:rPr>
        <w:t xml:space="preserve">(если необходимый код цели отсутствует в справочнике, его можно добавить, заполнив при этом поля по образцу </w:t>
      </w:r>
      <w:r w:rsidR="0086284C">
        <w:rPr>
          <w:rFonts w:ascii="Times New Roman" w:hAnsi="Times New Roman" w:cs="Times New Roman"/>
          <w:sz w:val="28"/>
          <w:szCs w:val="28"/>
        </w:rPr>
        <w:t>–</w:t>
      </w:r>
      <w:r w:rsidR="00CE7112">
        <w:rPr>
          <w:rFonts w:ascii="Times New Roman" w:hAnsi="Times New Roman" w:cs="Times New Roman"/>
          <w:sz w:val="28"/>
          <w:szCs w:val="28"/>
        </w:rPr>
        <w:t xml:space="preserve"> </w:t>
      </w:r>
      <w:r w:rsidR="0086284C">
        <w:rPr>
          <w:rFonts w:ascii="Times New Roman" w:hAnsi="Times New Roman" w:cs="Times New Roman"/>
          <w:sz w:val="28"/>
          <w:szCs w:val="28"/>
        </w:rPr>
        <w:t>в поля «Код», «Наименование» указывается код субсидии, в поле «Наименование полное» указывается наименование субсидии</w:t>
      </w:r>
      <w:r w:rsidR="00CE7112">
        <w:rPr>
          <w:rFonts w:ascii="Times New Roman" w:hAnsi="Times New Roman" w:cs="Times New Roman"/>
          <w:sz w:val="28"/>
          <w:szCs w:val="28"/>
        </w:rPr>
        <w:t>)</w:t>
      </w:r>
      <w:r w:rsidR="00284606">
        <w:rPr>
          <w:rFonts w:ascii="Times New Roman" w:hAnsi="Times New Roman" w:cs="Times New Roman"/>
          <w:sz w:val="28"/>
          <w:szCs w:val="28"/>
        </w:rPr>
        <w:t xml:space="preserve"> </w:t>
      </w:r>
      <w:r w:rsidR="00DF11EF">
        <w:rPr>
          <w:rFonts w:ascii="Times New Roman" w:hAnsi="Times New Roman" w:cs="Times New Roman"/>
          <w:sz w:val="28"/>
          <w:szCs w:val="28"/>
        </w:rPr>
        <w:t>в шапке документа в том случае, если в данном реестре перечисления формируются на субсидию на иные цели</w:t>
      </w:r>
      <w:r w:rsidR="00CA3E82">
        <w:rPr>
          <w:rFonts w:ascii="Times New Roman" w:hAnsi="Times New Roman" w:cs="Times New Roman"/>
          <w:sz w:val="28"/>
          <w:szCs w:val="28"/>
        </w:rPr>
        <w:t xml:space="preserve"> </w:t>
      </w:r>
      <w:r w:rsidR="00CA3E82" w:rsidRPr="00CE6B0F">
        <w:rPr>
          <w:rFonts w:ascii="Times New Roman" w:hAnsi="Times New Roman" w:cs="Times New Roman"/>
          <w:sz w:val="28"/>
          <w:szCs w:val="28"/>
        </w:rPr>
        <w:t>(в табличной части</w:t>
      </w:r>
      <w:r w:rsidR="0013692A" w:rsidRPr="00CE6B0F">
        <w:rPr>
          <w:rFonts w:ascii="Times New Roman" w:hAnsi="Times New Roman" w:cs="Times New Roman"/>
          <w:sz w:val="28"/>
          <w:szCs w:val="28"/>
        </w:rPr>
        <w:t xml:space="preserve"> на вкладке «Суммы к перечислению»</w:t>
      </w:r>
      <w:r w:rsidR="00CA3E82" w:rsidRPr="00CE6B0F">
        <w:rPr>
          <w:rFonts w:ascii="Times New Roman" w:hAnsi="Times New Roman" w:cs="Times New Roman"/>
          <w:sz w:val="28"/>
          <w:szCs w:val="28"/>
        </w:rPr>
        <w:t xml:space="preserve"> предусмотрена возможность редактирования данного реквизита отдельно по позициям)</w:t>
      </w:r>
      <w:r w:rsidR="00DF11EF" w:rsidRPr="00CE6B0F">
        <w:rPr>
          <w:rFonts w:ascii="Times New Roman" w:hAnsi="Times New Roman" w:cs="Times New Roman"/>
          <w:sz w:val="28"/>
          <w:szCs w:val="28"/>
        </w:rPr>
        <w:t>.</w:t>
      </w:r>
      <w:r w:rsidR="00DF11EF">
        <w:rPr>
          <w:rFonts w:ascii="Times New Roman" w:hAnsi="Times New Roman" w:cs="Times New Roman"/>
          <w:sz w:val="28"/>
          <w:szCs w:val="28"/>
        </w:rPr>
        <w:t xml:space="preserve"> Иначе это поле необходимо оставить пустым. </w:t>
      </w:r>
      <w:r w:rsidR="001D0C8E" w:rsidRPr="00F727BF">
        <w:rPr>
          <w:rFonts w:ascii="Times New Roman" w:hAnsi="Times New Roman" w:cs="Times New Roman"/>
          <w:sz w:val="28"/>
          <w:szCs w:val="28"/>
        </w:rPr>
        <w:t xml:space="preserve">От заполнения поля Код цели зависит выбор шаблона назначения платежа. </w:t>
      </w:r>
      <w:r w:rsidR="009F79FE" w:rsidRPr="00F727BF">
        <w:rPr>
          <w:rFonts w:ascii="Times New Roman" w:hAnsi="Times New Roman" w:cs="Times New Roman"/>
          <w:sz w:val="28"/>
          <w:szCs w:val="28"/>
        </w:rPr>
        <w:t xml:space="preserve">Шаблон назначения платежа необходим для единовременного массового заполнения по всем позициям Реестра перечислений. </w:t>
      </w:r>
      <w:r w:rsidR="00E34058" w:rsidRPr="00F727BF">
        <w:rPr>
          <w:rFonts w:ascii="Times New Roman" w:hAnsi="Times New Roman" w:cs="Times New Roman"/>
          <w:sz w:val="28"/>
          <w:szCs w:val="28"/>
        </w:rPr>
        <w:t xml:space="preserve"> Для выбора шаблона необходимо </w:t>
      </w:r>
      <w:r w:rsidRPr="00F727BF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F727BF">
        <w:rPr>
          <w:rFonts w:ascii="Times New Roman" w:hAnsi="Times New Roman" w:cs="Times New Roman"/>
          <w:b/>
          <w:sz w:val="28"/>
          <w:szCs w:val="28"/>
        </w:rPr>
        <w:t>Заполнить</w:t>
      </w:r>
      <w:r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E34058" w:rsidRPr="00F727BF">
        <w:rPr>
          <w:rFonts w:ascii="Times New Roman" w:hAnsi="Times New Roman" w:cs="Times New Roman"/>
          <w:sz w:val="28"/>
          <w:szCs w:val="28"/>
        </w:rPr>
        <w:t>и выбрать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подходящий шаблон (для заполненного и не заполненного кода цели подбираются разные шаблоны). Текст выбранного шаблона будет отображен в информационном поле рядом с кнопкой </w:t>
      </w:r>
      <w:r w:rsidR="00DF11EF" w:rsidRPr="00F727BF">
        <w:rPr>
          <w:rFonts w:ascii="Times New Roman" w:hAnsi="Times New Roman" w:cs="Times New Roman"/>
          <w:b/>
          <w:sz w:val="28"/>
          <w:szCs w:val="28"/>
        </w:rPr>
        <w:t>Заполнить.</w:t>
      </w:r>
      <w:r w:rsidR="00E34058"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9F79FE" w:rsidRPr="00F727BF">
        <w:rPr>
          <w:rFonts w:ascii="Times New Roman" w:hAnsi="Times New Roman" w:cs="Times New Roman"/>
          <w:sz w:val="28"/>
          <w:szCs w:val="28"/>
        </w:rPr>
        <w:t>При корректном шаблоне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727BF">
        <w:rPr>
          <w:rFonts w:ascii="Times New Roman" w:hAnsi="Times New Roman" w:cs="Times New Roman"/>
          <w:sz w:val="28"/>
          <w:szCs w:val="28"/>
        </w:rPr>
        <w:t xml:space="preserve"> нажать на кнопку</w:t>
      </w:r>
      <w:r w:rsidRPr="00F727BF">
        <w:rPr>
          <w:rFonts w:ascii="Times New Roman" w:hAnsi="Times New Roman" w:cs="Times New Roman"/>
          <w:b/>
          <w:sz w:val="28"/>
          <w:szCs w:val="28"/>
        </w:rPr>
        <w:t xml:space="preserve"> Заполнить назначение платежа</w:t>
      </w:r>
      <w:r w:rsidRPr="00F727BF">
        <w:rPr>
          <w:rFonts w:ascii="Times New Roman" w:hAnsi="Times New Roman" w:cs="Times New Roman"/>
          <w:sz w:val="28"/>
          <w:szCs w:val="28"/>
        </w:rPr>
        <w:t xml:space="preserve"> для заполнения строковых значений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назначения платежа в каждой </w:t>
      </w:r>
      <w:r w:rsidR="009F79FE" w:rsidRPr="00F727BF">
        <w:rPr>
          <w:rFonts w:ascii="Times New Roman" w:hAnsi="Times New Roman" w:cs="Times New Roman"/>
          <w:sz w:val="28"/>
          <w:szCs w:val="28"/>
        </w:rPr>
        <w:t>позиции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документа для каждого контрагента – получателя платежа</w:t>
      </w:r>
      <w:r w:rsidRPr="00F727BF">
        <w:rPr>
          <w:rFonts w:ascii="Times New Roman" w:hAnsi="Times New Roman" w:cs="Times New Roman"/>
          <w:b/>
          <w:sz w:val="28"/>
          <w:szCs w:val="28"/>
        </w:rPr>
        <w:t>.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9F79FE" w:rsidRPr="00F727BF">
        <w:rPr>
          <w:rFonts w:ascii="Times New Roman" w:hAnsi="Times New Roman" w:cs="Times New Roman"/>
          <w:sz w:val="28"/>
          <w:szCs w:val="28"/>
        </w:rPr>
        <w:t>Е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сли текст шаблона не </w:t>
      </w:r>
      <w:r w:rsidR="009F79FE" w:rsidRPr="00F727BF">
        <w:rPr>
          <w:rFonts w:ascii="Times New Roman" w:hAnsi="Times New Roman" w:cs="Times New Roman"/>
          <w:sz w:val="28"/>
          <w:szCs w:val="28"/>
        </w:rPr>
        <w:t xml:space="preserve">подходит под данный вид перечисления 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– необходимо подобрать по кнопке </w:t>
      </w:r>
      <w:r w:rsidR="00DF11EF" w:rsidRPr="00F727BF">
        <w:rPr>
          <w:rFonts w:ascii="Times New Roman" w:hAnsi="Times New Roman" w:cs="Times New Roman"/>
          <w:b/>
          <w:sz w:val="28"/>
          <w:szCs w:val="28"/>
        </w:rPr>
        <w:t>Заполнить</w:t>
      </w:r>
      <w:r w:rsidR="00DF11EF" w:rsidRPr="00F727BF">
        <w:rPr>
          <w:rFonts w:ascii="Times New Roman" w:hAnsi="Times New Roman" w:cs="Times New Roman"/>
          <w:sz w:val="28"/>
          <w:szCs w:val="28"/>
        </w:rPr>
        <w:t xml:space="preserve"> другой шаблон либо обратиться в ЦБ для ввода дополнительного шаблона назначения платежа с другим текстом.</w:t>
      </w:r>
      <w:r w:rsidR="00F51A78" w:rsidRPr="00F727BF">
        <w:rPr>
          <w:rFonts w:ascii="Times New Roman" w:hAnsi="Times New Roman" w:cs="Times New Roman"/>
          <w:sz w:val="28"/>
          <w:szCs w:val="28"/>
        </w:rPr>
        <w:t xml:space="preserve"> </w:t>
      </w:r>
      <w:r w:rsidR="00F51A78" w:rsidRPr="00F727BF">
        <w:rPr>
          <w:rFonts w:ascii="Times New Roman" w:hAnsi="Times New Roman" w:cs="Times New Roman"/>
          <w:b/>
          <w:sz w:val="28"/>
          <w:szCs w:val="28"/>
        </w:rPr>
        <w:t>Шаблон назначения платежа формируется в ЦБ.</w:t>
      </w:r>
    </w:p>
    <w:p w14:paraId="2BA88BC6" w14:textId="179E8DC0" w:rsidR="0077313F" w:rsidRPr="0077313F" w:rsidRDefault="006970BE" w:rsidP="0077313F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0BE">
        <w:rPr>
          <w:rFonts w:ascii="Times New Roman" w:hAnsi="Times New Roman" w:cs="Times New Roman"/>
          <w:i/>
          <w:sz w:val="28"/>
          <w:szCs w:val="28"/>
        </w:rPr>
        <w:t xml:space="preserve">Примечание: кнопка </w:t>
      </w:r>
      <w:r w:rsidRPr="00EF1652">
        <w:rPr>
          <w:rFonts w:ascii="Times New Roman" w:hAnsi="Times New Roman" w:cs="Times New Roman"/>
          <w:b/>
          <w:i/>
          <w:sz w:val="28"/>
          <w:szCs w:val="28"/>
        </w:rPr>
        <w:t>Заполнить назначение платежа для ЗКР</w:t>
      </w:r>
      <w:r w:rsidRPr="006970BE">
        <w:rPr>
          <w:rFonts w:ascii="Times New Roman" w:hAnsi="Times New Roman" w:cs="Times New Roman"/>
          <w:i/>
          <w:sz w:val="28"/>
          <w:szCs w:val="28"/>
        </w:rPr>
        <w:t xml:space="preserve"> предназначена для бухгалтера ЦБ и пользователю </w:t>
      </w:r>
      <w:r w:rsidR="00EF1652">
        <w:rPr>
          <w:rFonts w:ascii="Times New Roman" w:hAnsi="Times New Roman" w:cs="Times New Roman"/>
          <w:i/>
          <w:sz w:val="28"/>
          <w:szCs w:val="28"/>
        </w:rPr>
        <w:t>с ролью «Экономист»</w:t>
      </w:r>
      <w:r w:rsidRPr="006970BE">
        <w:rPr>
          <w:rFonts w:ascii="Times New Roman" w:hAnsi="Times New Roman" w:cs="Times New Roman"/>
          <w:i/>
          <w:sz w:val="28"/>
          <w:szCs w:val="28"/>
        </w:rPr>
        <w:t xml:space="preserve"> не доступна.</w:t>
      </w:r>
    </w:p>
    <w:p w14:paraId="7D32D4B8" w14:textId="77777777" w:rsidR="00F656D2" w:rsidRDefault="0087203E" w:rsidP="00F656D2">
      <w:pPr>
        <w:keepNext/>
        <w:spacing w:line="276" w:lineRule="auto"/>
        <w:contextualSpacing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0B3041F" wp14:editId="75A301E2">
            <wp:extent cx="5935345" cy="3427730"/>
            <wp:effectExtent l="19050" t="19050" r="27305" b="203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427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06F482" w14:textId="3CEFB5CC" w:rsidR="0077313F" w:rsidRPr="0077313F" w:rsidRDefault="00F656D2" w:rsidP="00EA4BBE">
      <w:pPr>
        <w:pStyle w:val="af"/>
        <w:ind w:firstLine="0"/>
        <w:jc w:val="center"/>
      </w:pPr>
      <w:bookmarkStart w:id="17" w:name="_Toc57288810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7</w:t>
      </w:r>
      <w:r w:rsidR="00CE7112">
        <w:rPr>
          <w:noProof/>
        </w:rPr>
        <w:fldChar w:fldCharType="end"/>
      </w:r>
      <w:r>
        <w:t xml:space="preserve"> - </w:t>
      </w:r>
      <w:r w:rsidRPr="0077313F">
        <w:t xml:space="preserve">Заполнение параметров </w:t>
      </w:r>
      <w:r>
        <w:t>Р</w:t>
      </w:r>
      <w:r w:rsidRPr="0077313F">
        <w:t>еестра</w:t>
      </w:r>
      <w:r>
        <w:t xml:space="preserve"> перечислений</w:t>
      </w:r>
      <w:bookmarkEnd w:id="17"/>
    </w:p>
    <w:p w14:paraId="5427FA5A" w14:textId="77777777" w:rsidR="00DF11EF" w:rsidRPr="0077313F" w:rsidRDefault="00DF11EF" w:rsidP="0077313F">
      <w:pPr>
        <w:spacing w:line="276" w:lineRule="auto"/>
        <w:ind w:firstLine="360"/>
        <w:contextualSpacing/>
        <w:jc w:val="center"/>
        <w:rPr>
          <w:rFonts w:ascii="Times New Roman" w:hAnsi="Times New Roman" w:cs="Times New Roman"/>
          <w:sz w:val="28"/>
        </w:rPr>
      </w:pPr>
    </w:p>
    <w:p w14:paraId="1CBC1F52" w14:textId="77777777" w:rsidR="006970BE" w:rsidRDefault="006970BE" w:rsidP="006970BE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заполнения поля </w:t>
      </w:r>
      <w:r w:rsidRPr="006970BE">
        <w:rPr>
          <w:rFonts w:ascii="Times New Roman" w:hAnsi="Times New Roman" w:cs="Times New Roman"/>
          <w:b/>
          <w:sz w:val="28"/>
        </w:rPr>
        <w:t>Назначение платежа</w:t>
      </w:r>
      <w:r>
        <w:rPr>
          <w:rFonts w:ascii="Times New Roman" w:hAnsi="Times New Roman" w:cs="Times New Roman"/>
          <w:sz w:val="28"/>
        </w:rPr>
        <w:t xml:space="preserve"> в строках документа </w:t>
      </w:r>
      <w:r w:rsidRPr="006970BE">
        <w:rPr>
          <w:rFonts w:ascii="Times New Roman" w:hAnsi="Times New Roman" w:cs="Times New Roman"/>
          <w:b/>
          <w:sz w:val="28"/>
        </w:rPr>
        <w:t>Реестр перечислений</w:t>
      </w:r>
      <w:r>
        <w:rPr>
          <w:rFonts w:ascii="Times New Roman" w:hAnsi="Times New Roman" w:cs="Times New Roman"/>
          <w:sz w:val="28"/>
        </w:rPr>
        <w:t xml:space="preserve"> пользователю необходимо проверить строки сформированного реестра. Пользователь может:</w:t>
      </w:r>
    </w:p>
    <w:p w14:paraId="780A5158" w14:textId="77777777" w:rsidR="006970BE" w:rsidRDefault="006970BE" w:rsidP="0077313F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Исправить сумму к перечислению (поле </w:t>
      </w:r>
      <w:r w:rsidRPr="006970BE">
        <w:rPr>
          <w:rFonts w:ascii="Times New Roman" w:hAnsi="Times New Roman" w:cs="Times New Roman"/>
          <w:b/>
          <w:sz w:val="28"/>
        </w:rPr>
        <w:t>Сумма по реестру</w:t>
      </w:r>
      <w:r>
        <w:rPr>
          <w:rFonts w:ascii="Times New Roman" w:hAnsi="Times New Roman" w:cs="Times New Roman"/>
          <w:sz w:val="28"/>
        </w:rPr>
        <w:t xml:space="preserve">) в случае, если сумма перечисления по каким-то причинам отличается от суммы, указанной в СБО. </w:t>
      </w:r>
    </w:p>
    <w:p w14:paraId="24C5857D" w14:textId="71F1F333" w:rsidR="00291B32" w:rsidRPr="00E11BC6" w:rsidRDefault="00F803AD" w:rsidP="00897EB4">
      <w:pPr>
        <w:spacing w:line="276" w:lineRule="auto"/>
        <w:contextualSpacing/>
        <w:rPr>
          <w:rFonts w:ascii="Times New Roman" w:hAnsi="Times New Roman" w:cs="Times New Roman"/>
          <w:strike/>
          <w:sz w:val="28"/>
        </w:rPr>
      </w:pPr>
      <w:r>
        <w:rPr>
          <w:rFonts w:ascii="Times New Roman" w:hAnsi="Times New Roman" w:cs="Times New Roman"/>
          <w:sz w:val="28"/>
        </w:rPr>
        <w:t xml:space="preserve">- Скорректировать поле </w:t>
      </w:r>
      <w:r w:rsidRPr="00CE7112">
        <w:rPr>
          <w:rFonts w:ascii="Times New Roman" w:hAnsi="Times New Roman" w:cs="Times New Roman"/>
          <w:b/>
          <w:sz w:val="28"/>
        </w:rPr>
        <w:t>Назначение платежа</w:t>
      </w:r>
      <w:r w:rsidR="00CE7112">
        <w:rPr>
          <w:rFonts w:ascii="Times New Roman" w:hAnsi="Times New Roman" w:cs="Times New Roman"/>
          <w:sz w:val="28"/>
        </w:rPr>
        <w:t xml:space="preserve"> отдельно для каждой строки реестра.</w:t>
      </w:r>
    </w:p>
    <w:p w14:paraId="2193A82C" w14:textId="77777777" w:rsidR="00F656D2" w:rsidRDefault="00D83028" w:rsidP="00F656D2">
      <w:pPr>
        <w:keepNext/>
        <w:spacing w:line="276" w:lineRule="auto"/>
        <w:contextualSpacing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7025515" wp14:editId="3DFDB9A4">
            <wp:extent cx="5934075" cy="2466975"/>
            <wp:effectExtent l="19050" t="19050" r="28575" b="285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66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9ECAE6" w14:textId="3D242A50" w:rsidR="00D83028" w:rsidRDefault="00F656D2" w:rsidP="00EA4BBE">
      <w:pPr>
        <w:pStyle w:val="af"/>
        <w:ind w:firstLine="0"/>
        <w:jc w:val="center"/>
        <w:rPr>
          <w:noProof/>
        </w:rPr>
      </w:pPr>
      <w:bookmarkStart w:id="18" w:name="_Toc57288811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8</w:t>
      </w:r>
      <w:r w:rsidR="00CE7112">
        <w:rPr>
          <w:noProof/>
        </w:rPr>
        <w:fldChar w:fldCharType="end"/>
      </w:r>
      <w:r>
        <w:t xml:space="preserve"> - </w:t>
      </w:r>
      <w:r>
        <w:rPr>
          <w:noProof/>
        </w:rPr>
        <w:t>Редактирование реквизитов</w:t>
      </w:r>
      <w:bookmarkEnd w:id="18"/>
    </w:p>
    <w:p w14:paraId="0EDAC621" w14:textId="603D1C88" w:rsidR="00D83028" w:rsidRDefault="00017ECF" w:rsidP="00F656D2">
      <w:pPr>
        <w:spacing w:line="276" w:lineRule="auto"/>
        <w:contextualSpacing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 </w:t>
      </w:r>
    </w:p>
    <w:p w14:paraId="13A92A31" w14:textId="77777777" w:rsidR="005F197B" w:rsidRDefault="005F197B" w:rsidP="005F197B">
      <w:pPr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15398">
        <w:rPr>
          <w:rFonts w:ascii="Times New Roman" w:hAnsi="Times New Roman" w:cs="Times New Roman"/>
          <w:sz w:val="28"/>
        </w:rPr>
        <w:t>- Если необходимо проставить разные документы-основания, то на закладке Документ-основание ничего заполнять не нужно. Данные о реквизитах и предмете соглашения подтянуться автоматически из документа СБО.</w:t>
      </w:r>
    </w:p>
    <w:p w14:paraId="79EF9B07" w14:textId="428606C0" w:rsidR="00C9650A" w:rsidRDefault="00C9650A" w:rsidP="00291B32">
      <w:pPr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bookmarkStart w:id="19" w:name="_GoBack"/>
      <w:bookmarkEnd w:id="19"/>
      <w:r>
        <w:rPr>
          <w:rFonts w:ascii="Times New Roman" w:hAnsi="Times New Roman" w:cs="Times New Roman"/>
          <w:sz w:val="28"/>
        </w:rPr>
        <w:t>- При необходимости проставить один и тот же документ-основание во все создаваемые на основании реестра Заявки на кассовый расход возможно указать реквизиты такого документа-основания (одного или нескольких) на закладке Документ-основание.</w:t>
      </w:r>
      <w:r w:rsidR="0031730A">
        <w:rPr>
          <w:rFonts w:ascii="Times New Roman" w:hAnsi="Times New Roman" w:cs="Times New Roman"/>
          <w:sz w:val="28"/>
        </w:rPr>
        <w:t xml:space="preserve"> </w:t>
      </w:r>
    </w:p>
    <w:p w14:paraId="70AEC4E1" w14:textId="3A89AE8F" w:rsidR="00F727BF" w:rsidRDefault="00AC238A" w:rsidP="00F727BF">
      <w:pPr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F727BF">
        <w:rPr>
          <w:rFonts w:ascii="Times New Roman" w:hAnsi="Times New Roman" w:cs="Times New Roman"/>
          <w:sz w:val="28"/>
        </w:rPr>
        <w:t xml:space="preserve">Если не предусмотрено автоматическое формирование СДО, то на вкладке «Суммы к перечислению» в поле «Признак документа-основания» нужно указать номер СДО из ПУР ЭБ, например, «ДО </w:t>
      </w:r>
      <w:r w:rsidR="00F727BF" w:rsidRPr="00A15398">
        <w:rPr>
          <w:rFonts w:ascii="Times New Roman" w:hAnsi="Times New Roman" w:cs="Times New Roman"/>
          <w:sz w:val="28"/>
        </w:rPr>
        <w:t>0010008120000000182Й00001</w:t>
      </w:r>
      <w:r w:rsidR="00F727BF">
        <w:rPr>
          <w:rFonts w:ascii="Times New Roman" w:hAnsi="Times New Roman" w:cs="Times New Roman"/>
          <w:sz w:val="28"/>
        </w:rPr>
        <w:t>».</w:t>
      </w:r>
    </w:p>
    <w:p w14:paraId="73072A01" w14:textId="77777777" w:rsidR="00F656D2" w:rsidRDefault="00017ECF" w:rsidP="00F656D2">
      <w:pPr>
        <w:keepNext/>
        <w:spacing w:line="276" w:lineRule="auto"/>
        <w:contextualSpacing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40DB0E4" wp14:editId="01979A2F">
            <wp:extent cx="5929630" cy="3051810"/>
            <wp:effectExtent l="19050" t="19050" r="13970" b="152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051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1B60D6" w14:textId="2F300798" w:rsidR="00017ECF" w:rsidRDefault="00F656D2" w:rsidP="00EA4BBE">
      <w:pPr>
        <w:pStyle w:val="af"/>
        <w:ind w:firstLine="0"/>
        <w:jc w:val="center"/>
      </w:pPr>
      <w:bookmarkStart w:id="20" w:name="_Toc57288812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9</w:t>
      </w:r>
      <w:r w:rsidR="00CE7112">
        <w:rPr>
          <w:noProof/>
        </w:rPr>
        <w:fldChar w:fldCharType="end"/>
      </w:r>
      <w:r>
        <w:t xml:space="preserve"> - Заполнение вкладки «Документ-основание»</w:t>
      </w:r>
      <w:bookmarkEnd w:id="20"/>
    </w:p>
    <w:p w14:paraId="4D5EF757" w14:textId="1C5BB202" w:rsidR="00017ECF" w:rsidRDefault="00017ECF" w:rsidP="00F656D2">
      <w:pPr>
        <w:spacing w:line="276" w:lineRule="auto"/>
        <w:contextualSpacing/>
        <w:rPr>
          <w:rFonts w:ascii="Times New Roman" w:hAnsi="Times New Roman" w:cs="Times New Roman"/>
          <w:sz w:val="28"/>
        </w:rPr>
      </w:pPr>
    </w:p>
    <w:p w14:paraId="4F439959" w14:textId="77777777" w:rsidR="009F0664" w:rsidRDefault="00291B32" w:rsidP="00B3202A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проверки и, возможно, внесения исправлений в строки документа </w:t>
      </w:r>
      <w:r w:rsidRPr="00291B32">
        <w:rPr>
          <w:rFonts w:ascii="Times New Roman" w:hAnsi="Times New Roman" w:cs="Times New Roman"/>
          <w:b/>
          <w:sz w:val="28"/>
        </w:rPr>
        <w:t>Реестр перечислений</w:t>
      </w:r>
      <w:r>
        <w:rPr>
          <w:rFonts w:ascii="Times New Roman" w:hAnsi="Times New Roman" w:cs="Times New Roman"/>
          <w:sz w:val="28"/>
        </w:rPr>
        <w:t xml:space="preserve"> необходимо п</w:t>
      </w:r>
      <w:r w:rsidR="0077313F" w:rsidRPr="0077313F">
        <w:rPr>
          <w:rFonts w:ascii="Times New Roman" w:hAnsi="Times New Roman" w:cs="Times New Roman"/>
          <w:sz w:val="28"/>
        </w:rPr>
        <w:t xml:space="preserve">ередать документ на </w:t>
      </w:r>
      <w:r w:rsidR="00CD09FB">
        <w:rPr>
          <w:rFonts w:ascii="Times New Roman" w:hAnsi="Times New Roman" w:cs="Times New Roman"/>
          <w:sz w:val="28"/>
        </w:rPr>
        <w:t>утверждение Руководителю учреждения</w:t>
      </w:r>
      <w:r w:rsidR="0077313F" w:rsidRPr="0077313F">
        <w:rPr>
          <w:rFonts w:ascii="Times New Roman" w:hAnsi="Times New Roman" w:cs="Times New Roman"/>
          <w:sz w:val="28"/>
        </w:rPr>
        <w:t xml:space="preserve"> по кнопке </w:t>
      </w:r>
      <w:r w:rsidR="0077313F" w:rsidRPr="00B3202A">
        <w:rPr>
          <w:rFonts w:ascii="Times New Roman" w:hAnsi="Times New Roman" w:cs="Times New Roman"/>
          <w:b/>
          <w:sz w:val="28"/>
        </w:rPr>
        <w:t>На подписание</w:t>
      </w:r>
      <w:r w:rsidR="0077313F" w:rsidRPr="0077313F">
        <w:rPr>
          <w:rFonts w:ascii="Times New Roman" w:hAnsi="Times New Roman" w:cs="Times New Roman"/>
          <w:sz w:val="28"/>
        </w:rPr>
        <w:t xml:space="preserve"> на форме документа, при этом документ, в соответствии с шаблоном бизнес</w:t>
      </w:r>
      <w:r w:rsidR="001704C9">
        <w:rPr>
          <w:rFonts w:ascii="Times New Roman" w:hAnsi="Times New Roman" w:cs="Times New Roman"/>
          <w:sz w:val="28"/>
        </w:rPr>
        <w:t>-</w:t>
      </w:r>
      <w:r w:rsidR="0077313F" w:rsidRPr="0077313F">
        <w:rPr>
          <w:rFonts w:ascii="Times New Roman" w:hAnsi="Times New Roman" w:cs="Times New Roman"/>
          <w:sz w:val="28"/>
        </w:rPr>
        <w:t>процесса</w:t>
      </w:r>
      <w:r w:rsidR="00B3202A">
        <w:rPr>
          <w:rFonts w:ascii="Times New Roman" w:hAnsi="Times New Roman" w:cs="Times New Roman"/>
          <w:sz w:val="28"/>
        </w:rPr>
        <w:t>,</w:t>
      </w:r>
      <w:r w:rsidR="0077313F" w:rsidRPr="0077313F">
        <w:rPr>
          <w:rFonts w:ascii="Times New Roman" w:hAnsi="Times New Roman" w:cs="Times New Roman"/>
          <w:sz w:val="28"/>
        </w:rPr>
        <w:t xml:space="preserve"> перейдет в статус </w:t>
      </w:r>
      <w:r w:rsidR="0077313F" w:rsidRPr="00B3202A">
        <w:rPr>
          <w:rFonts w:ascii="Times New Roman" w:hAnsi="Times New Roman" w:cs="Times New Roman"/>
          <w:b/>
          <w:sz w:val="28"/>
        </w:rPr>
        <w:t>На подписании в организации</w:t>
      </w:r>
      <w:r w:rsidR="0077313F" w:rsidRPr="00291B32">
        <w:rPr>
          <w:rFonts w:ascii="Times New Roman" w:hAnsi="Times New Roman" w:cs="Times New Roman"/>
          <w:sz w:val="28"/>
        </w:rPr>
        <w:t xml:space="preserve">. </w:t>
      </w:r>
    </w:p>
    <w:p w14:paraId="18B4346B" w14:textId="77777777" w:rsidR="00F656D2" w:rsidRDefault="009F0664" w:rsidP="00F656D2">
      <w:pPr>
        <w:keepNext/>
        <w:spacing w:line="276" w:lineRule="auto"/>
        <w:contextualSpacing/>
        <w:jc w:val="both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9C25802" wp14:editId="2075C73B">
            <wp:extent cx="5935345" cy="3444240"/>
            <wp:effectExtent l="19050" t="19050" r="27305" b="2286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444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5ED5E1" w14:textId="3DB979D2" w:rsidR="009F0664" w:rsidRDefault="00F656D2" w:rsidP="00EA4BBE">
      <w:pPr>
        <w:pStyle w:val="af"/>
        <w:ind w:firstLine="0"/>
        <w:jc w:val="center"/>
      </w:pPr>
      <w:bookmarkStart w:id="21" w:name="_Toc57288813"/>
      <w:r>
        <w:t xml:space="preserve">Рисунок </w:t>
      </w:r>
      <w:r w:rsidR="00CE7112">
        <w:rPr>
          <w:noProof/>
        </w:rPr>
        <w:fldChar w:fldCharType="begin"/>
      </w:r>
      <w:r w:rsidR="00CE7112">
        <w:rPr>
          <w:noProof/>
        </w:rPr>
        <w:instrText xml:space="preserve"> SEQ Рисунок \* ARABIC </w:instrText>
      </w:r>
      <w:r w:rsidR="00CE7112">
        <w:rPr>
          <w:noProof/>
        </w:rPr>
        <w:fldChar w:fldCharType="separate"/>
      </w:r>
      <w:r w:rsidR="00F727BF">
        <w:rPr>
          <w:noProof/>
        </w:rPr>
        <w:t>10</w:t>
      </w:r>
      <w:r w:rsidR="00CE7112">
        <w:rPr>
          <w:noProof/>
        </w:rPr>
        <w:fldChar w:fldCharType="end"/>
      </w:r>
      <w:r>
        <w:t xml:space="preserve"> - Передача документа на подписание</w:t>
      </w:r>
      <w:bookmarkEnd w:id="21"/>
    </w:p>
    <w:p w14:paraId="243FFDD2" w14:textId="26740141" w:rsidR="009F0664" w:rsidRDefault="009F0664" w:rsidP="009F0664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45F9161D" w14:textId="77777777" w:rsidR="0077313F" w:rsidRPr="0077313F" w:rsidRDefault="0077313F" w:rsidP="00B3202A">
      <w:pPr>
        <w:spacing w:line="276" w:lineRule="auto"/>
        <w:ind w:firstLine="360"/>
        <w:contextualSpacing/>
        <w:jc w:val="both"/>
        <w:rPr>
          <w:rFonts w:ascii="Times New Roman" w:hAnsi="Times New Roman" w:cs="Times New Roman"/>
          <w:sz w:val="28"/>
        </w:rPr>
      </w:pPr>
      <w:r w:rsidRPr="0077313F">
        <w:rPr>
          <w:rFonts w:ascii="Times New Roman" w:hAnsi="Times New Roman" w:cs="Times New Roman"/>
          <w:sz w:val="28"/>
        </w:rPr>
        <w:t xml:space="preserve">При переводе документа на статус </w:t>
      </w:r>
      <w:r w:rsidRPr="0077313F">
        <w:rPr>
          <w:rFonts w:ascii="Times New Roman" w:hAnsi="Times New Roman" w:cs="Times New Roman"/>
          <w:b/>
          <w:sz w:val="28"/>
        </w:rPr>
        <w:t>На подписании в организации</w:t>
      </w:r>
      <w:r w:rsidRPr="0077313F">
        <w:rPr>
          <w:rFonts w:ascii="Times New Roman" w:hAnsi="Times New Roman" w:cs="Times New Roman"/>
          <w:sz w:val="28"/>
        </w:rPr>
        <w:t xml:space="preserve"> буд</w:t>
      </w:r>
      <w:r w:rsidR="00B3202A">
        <w:rPr>
          <w:rFonts w:ascii="Times New Roman" w:hAnsi="Times New Roman" w:cs="Times New Roman"/>
          <w:sz w:val="28"/>
        </w:rPr>
        <w:t>у</w:t>
      </w:r>
      <w:r w:rsidRPr="0077313F">
        <w:rPr>
          <w:rFonts w:ascii="Times New Roman" w:hAnsi="Times New Roman" w:cs="Times New Roman"/>
          <w:sz w:val="28"/>
        </w:rPr>
        <w:t xml:space="preserve">т </w:t>
      </w:r>
      <w:r w:rsidR="00B3202A">
        <w:rPr>
          <w:rFonts w:ascii="Times New Roman" w:hAnsi="Times New Roman" w:cs="Times New Roman"/>
          <w:sz w:val="28"/>
        </w:rPr>
        <w:t>осуществлены следующие</w:t>
      </w:r>
      <w:r w:rsidRPr="0077313F">
        <w:rPr>
          <w:rFonts w:ascii="Times New Roman" w:hAnsi="Times New Roman" w:cs="Times New Roman"/>
          <w:sz w:val="28"/>
        </w:rPr>
        <w:t xml:space="preserve"> контрол</w:t>
      </w:r>
      <w:r w:rsidR="00B3202A">
        <w:rPr>
          <w:rFonts w:ascii="Times New Roman" w:hAnsi="Times New Roman" w:cs="Times New Roman"/>
          <w:sz w:val="28"/>
        </w:rPr>
        <w:t>и</w:t>
      </w:r>
      <w:r w:rsidRPr="0077313F">
        <w:rPr>
          <w:rFonts w:ascii="Times New Roman" w:hAnsi="Times New Roman" w:cs="Times New Roman"/>
          <w:sz w:val="28"/>
        </w:rPr>
        <w:t>:</w:t>
      </w:r>
    </w:p>
    <w:p w14:paraId="7FD2328B" w14:textId="77777777" w:rsidR="0077313F" w:rsidRPr="0077313F" w:rsidRDefault="0077313F" w:rsidP="00B3202A">
      <w:pPr>
        <w:pStyle w:val="ae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313F">
        <w:rPr>
          <w:rFonts w:ascii="Times New Roman" w:hAnsi="Times New Roman" w:cs="Times New Roman"/>
          <w:sz w:val="28"/>
        </w:rPr>
        <w:t xml:space="preserve">Если сумма по реестру </w:t>
      </w:r>
      <w:r w:rsidR="00B3202A">
        <w:rPr>
          <w:rFonts w:ascii="Times New Roman" w:hAnsi="Times New Roman" w:cs="Times New Roman"/>
          <w:sz w:val="28"/>
        </w:rPr>
        <w:t xml:space="preserve">в одной или нескольких строках </w:t>
      </w:r>
      <w:r w:rsidRPr="0077313F">
        <w:rPr>
          <w:rFonts w:ascii="Times New Roman" w:hAnsi="Times New Roman" w:cs="Times New Roman"/>
          <w:sz w:val="28"/>
        </w:rPr>
        <w:t xml:space="preserve">больше чем остаток </w:t>
      </w:r>
      <w:r w:rsidR="00B3202A">
        <w:rPr>
          <w:rFonts w:ascii="Times New Roman" w:hAnsi="Times New Roman" w:cs="Times New Roman"/>
          <w:sz w:val="28"/>
        </w:rPr>
        <w:t xml:space="preserve">бюджетного обязательства </w:t>
      </w:r>
      <w:r w:rsidRPr="0077313F">
        <w:rPr>
          <w:rFonts w:ascii="Times New Roman" w:hAnsi="Times New Roman" w:cs="Times New Roman"/>
          <w:sz w:val="28"/>
        </w:rPr>
        <w:t>за период</w:t>
      </w:r>
      <w:r w:rsidR="00B3202A">
        <w:rPr>
          <w:rFonts w:ascii="Times New Roman" w:hAnsi="Times New Roman" w:cs="Times New Roman"/>
          <w:sz w:val="28"/>
        </w:rPr>
        <w:t>, указанный в первой графе Реестра перечислений</w:t>
      </w:r>
      <w:r w:rsidRPr="0077313F">
        <w:rPr>
          <w:rFonts w:ascii="Times New Roman" w:hAnsi="Times New Roman" w:cs="Times New Roman"/>
          <w:sz w:val="28"/>
        </w:rPr>
        <w:t xml:space="preserve">, пользователю будет выдано сообщение о превышении остатка за период. Документ при этом перейдет на следующий статус. </w:t>
      </w:r>
      <w:r w:rsidR="00B3202A">
        <w:rPr>
          <w:rFonts w:ascii="Times New Roman" w:hAnsi="Times New Roman" w:cs="Times New Roman"/>
          <w:sz w:val="28"/>
        </w:rPr>
        <w:t>Данный контроль является предупреждающим и не блокирует переход на следующий статус и создание в дальнейшем Заявок на кассовый расход.</w:t>
      </w:r>
    </w:p>
    <w:p w14:paraId="3DEA00CC" w14:textId="77777777" w:rsidR="0077313F" w:rsidRPr="0077313F" w:rsidRDefault="0077313F" w:rsidP="00B3202A">
      <w:pPr>
        <w:pStyle w:val="ae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313F">
        <w:rPr>
          <w:rFonts w:ascii="Times New Roman" w:hAnsi="Times New Roman" w:cs="Times New Roman"/>
          <w:sz w:val="28"/>
        </w:rPr>
        <w:t>Если сумма по реестру</w:t>
      </w:r>
      <w:r w:rsidR="00B3202A">
        <w:rPr>
          <w:rFonts w:ascii="Times New Roman" w:hAnsi="Times New Roman" w:cs="Times New Roman"/>
          <w:sz w:val="28"/>
        </w:rPr>
        <w:t xml:space="preserve"> в одной или нескольких строках реестра</w:t>
      </w:r>
      <w:r w:rsidRPr="0077313F">
        <w:rPr>
          <w:rFonts w:ascii="Times New Roman" w:hAnsi="Times New Roman" w:cs="Times New Roman"/>
          <w:sz w:val="28"/>
        </w:rPr>
        <w:t xml:space="preserve"> больше чем остаток в целом по </w:t>
      </w:r>
      <w:r w:rsidR="00B3202A">
        <w:rPr>
          <w:rFonts w:ascii="Times New Roman" w:hAnsi="Times New Roman" w:cs="Times New Roman"/>
          <w:sz w:val="28"/>
        </w:rPr>
        <w:t>бюджетному обязательству</w:t>
      </w:r>
      <w:r w:rsidRPr="0077313F">
        <w:rPr>
          <w:rFonts w:ascii="Times New Roman" w:hAnsi="Times New Roman" w:cs="Times New Roman"/>
          <w:sz w:val="28"/>
        </w:rPr>
        <w:t>, пользователю будет выдано сообщение о превышении остатка</w:t>
      </w:r>
      <w:r w:rsidR="00B3202A">
        <w:rPr>
          <w:rFonts w:ascii="Times New Roman" w:hAnsi="Times New Roman" w:cs="Times New Roman"/>
          <w:sz w:val="28"/>
        </w:rPr>
        <w:t xml:space="preserve"> бюджетного обязательства</w:t>
      </w:r>
      <w:r w:rsidRPr="0077313F">
        <w:rPr>
          <w:rFonts w:ascii="Times New Roman" w:hAnsi="Times New Roman" w:cs="Times New Roman"/>
          <w:sz w:val="28"/>
        </w:rPr>
        <w:t xml:space="preserve">. Переход на другой статус не возможен. </w:t>
      </w:r>
      <w:r w:rsidR="00B3202A">
        <w:rPr>
          <w:rFonts w:ascii="Times New Roman" w:hAnsi="Times New Roman" w:cs="Times New Roman"/>
          <w:sz w:val="28"/>
        </w:rPr>
        <w:t>Данный контроль является блокирующем для перехода на следующий статус. Пользователю необходимо исправить суммы по реестру в соответствующих строках Реестра перечислений, по которым выдалась ошибка превышения суммы по реестру над остатком БО и повторить действие по передаче документа на согласование.</w:t>
      </w:r>
    </w:p>
    <w:p w14:paraId="552D6727" w14:textId="77777777" w:rsidR="0077313F" w:rsidRPr="00006F1E" w:rsidRDefault="00CD09FB" w:rsidP="00C9650A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передачи документа на подписание Руководителю учреждения документ появится в задачах пользователя у руководителя учреждения. </w:t>
      </w:r>
      <w:r w:rsidRPr="0077313F">
        <w:rPr>
          <w:rFonts w:ascii="Times New Roman" w:hAnsi="Times New Roman" w:cs="Times New Roman"/>
          <w:sz w:val="28"/>
          <w:szCs w:val="28"/>
        </w:rPr>
        <w:t xml:space="preserve">Пользователю </w:t>
      </w:r>
      <w:r>
        <w:rPr>
          <w:rFonts w:ascii="Times New Roman" w:hAnsi="Times New Roman" w:cs="Times New Roman"/>
          <w:sz w:val="28"/>
          <w:szCs w:val="28"/>
        </w:rPr>
        <w:t xml:space="preserve">с правами «Руководитель» </w:t>
      </w:r>
      <w:r w:rsidRPr="0077313F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в окне задач пользователя </w:t>
      </w:r>
      <w:r w:rsidRPr="0077313F">
        <w:rPr>
          <w:rFonts w:ascii="Times New Roman" w:hAnsi="Times New Roman" w:cs="Times New Roman"/>
          <w:sz w:val="28"/>
          <w:szCs w:val="28"/>
        </w:rPr>
        <w:t xml:space="preserve">принять задачу к исполнению, нажав </w:t>
      </w:r>
      <w:r w:rsidRPr="0077313F">
        <w:rPr>
          <w:rFonts w:ascii="Times New Roman" w:hAnsi="Times New Roman" w:cs="Times New Roman"/>
          <w:b/>
          <w:sz w:val="28"/>
          <w:szCs w:val="28"/>
        </w:rPr>
        <w:t>Принять задачу к исполнению</w:t>
      </w:r>
      <w:r w:rsidRPr="0077313F">
        <w:rPr>
          <w:rFonts w:ascii="Times New Roman" w:hAnsi="Times New Roman" w:cs="Times New Roman"/>
          <w:sz w:val="28"/>
          <w:szCs w:val="28"/>
        </w:rPr>
        <w:t xml:space="preserve">. </w:t>
      </w:r>
      <w:r w:rsidR="00C9650A">
        <w:rPr>
          <w:rFonts w:ascii="Times New Roman" w:hAnsi="Times New Roman" w:cs="Times New Roman"/>
          <w:sz w:val="28"/>
          <w:szCs w:val="28"/>
        </w:rPr>
        <w:t>Далее Руководитель должен подписать Реестр перечислений, п</w:t>
      </w:r>
      <w:r w:rsidR="0077313F" w:rsidRPr="0077313F">
        <w:rPr>
          <w:rFonts w:ascii="Times New Roman" w:hAnsi="Times New Roman" w:cs="Times New Roman"/>
          <w:sz w:val="28"/>
        </w:rPr>
        <w:t xml:space="preserve">осле </w:t>
      </w:r>
      <w:r w:rsidR="00C9650A">
        <w:rPr>
          <w:rFonts w:ascii="Times New Roman" w:hAnsi="Times New Roman" w:cs="Times New Roman"/>
          <w:sz w:val="28"/>
        </w:rPr>
        <w:t>подписания Руководителем</w:t>
      </w:r>
      <w:r w:rsidR="0077313F" w:rsidRPr="0077313F">
        <w:rPr>
          <w:rFonts w:ascii="Times New Roman" w:hAnsi="Times New Roman" w:cs="Times New Roman"/>
          <w:sz w:val="28"/>
        </w:rPr>
        <w:t>, по шаблону процесса, документ перейдет в статус</w:t>
      </w:r>
      <w:r w:rsidR="0077313F" w:rsidRPr="00006F1E">
        <w:rPr>
          <w:rFonts w:ascii="Times New Roman" w:hAnsi="Times New Roman" w:cs="Times New Roman"/>
          <w:sz w:val="28"/>
        </w:rPr>
        <w:t xml:space="preserve"> </w:t>
      </w:r>
      <w:r w:rsidR="0077313F" w:rsidRPr="00006F1E">
        <w:rPr>
          <w:rFonts w:ascii="Times New Roman" w:hAnsi="Times New Roman" w:cs="Times New Roman"/>
          <w:b/>
          <w:sz w:val="28"/>
        </w:rPr>
        <w:t>На подписании в ЦБ</w:t>
      </w:r>
      <w:r w:rsidR="00006F1E" w:rsidRPr="00006F1E">
        <w:rPr>
          <w:rFonts w:ascii="Times New Roman" w:hAnsi="Times New Roman" w:cs="Times New Roman"/>
          <w:sz w:val="28"/>
        </w:rPr>
        <w:t xml:space="preserve"> и появится в задачах пользователя в централизованной бухгалтерии</w:t>
      </w:r>
      <w:r w:rsidR="0077313F" w:rsidRPr="00006F1E">
        <w:rPr>
          <w:rFonts w:ascii="Times New Roman" w:hAnsi="Times New Roman" w:cs="Times New Roman"/>
          <w:sz w:val="28"/>
        </w:rPr>
        <w:t>.</w:t>
      </w:r>
      <w:r w:rsidR="00C9650A">
        <w:rPr>
          <w:rFonts w:ascii="Times New Roman" w:hAnsi="Times New Roman" w:cs="Times New Roman"/>
          <w:sz w:val="28"/>
        </w:rPr>
        <w:t xml:space="preserve"> Дальнейшие действия по созданию на основании Реестра перечислений Заявок на кассовый расход осуществляет бухгалтер ЦБ.</w:t>
      </w:r>
    </w:p>
    <w:sectPr w:rsidR="0077313F" w:rsidRPr="00006F1E" w:rsidSect="00CC203A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C20068" w16cid:durableId="238DEB4E"/>
  <w16cid:commentId w16cid:paraId="7B11DCA0" w16cid:durableId="2390781E"/>
  <w16cid:commentId w16cid:paraId="00CEDF7B" w16cid:durableId="238DEB4F"/>
  <w16cid:commentId w16cid:paraId="7C460E6A" w16cid:durableId="238DEB50"/>
  <w16cid:commentId w16cid:paraId="604A4D3B" w16cid:durableId="23907821"/>
  <w16cid:commentId w16cid:paraId="08E1DDAB" w16cid:durableId="23907822"/>
  <w16cid:commentId w16cid:paraId="3DF3144D" w16cid:durableId="238DEB51"/>
  <w16cid:commentId w16cid:paraId="25FEF763" w16cid:durableId="238DEB52"/>
  <w16cid:commentId w16cid:paraId="55E7C195" w16cid:durableId="23907825"/>
  <w16cid:commentId w16cid:paraId="3165A182" w16cid:durableId="23907826"/>
  <w16cid:commentId w16cid:paraId="675E0D6B" w16cid:durableId="238DEB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69DB4" w14:textId="77777777" w:rsidR="00922139" w:rsidRDefault="00922139" w:rsidP="0049611F">
      <w:pPr>
        <w:spacing w:after="0" w:line="240" w:lineRule="auto"/>
      </w:pPr>
      <w:r>
        <w:separator/>
      </w:r>
    </w:p>
  </w:endnote>
  <w:endnote w:type="continuationSeparator" w:id="0">
    <w:p w14:paraId="5052FDB7" w14:textId="77777777" w:rsidR="00922139" w:rsidRDefault="00922139" w:rsidP="0049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377B1" w14:textId="77777777" w:rsidR="00922139" w:rsidRDefault="00922139" w:rsidP="0049611F">
      <w:pPr>
        <w:spacing w:after="0" w:line="240" w:lineRule="auto"/>
      </w:pPr>
      <w:r>
        <w:separator/>
      </w:r>
    </w:p>
  </w:footnote>
  <w:footnote w:type="continuationSeparator" w:id="0">
    <w:p w14:paraId="7B33095E" w14:textId="77777777" w:rsidR="00922139" w:rsidRDefault="00922139" w:rsidP="0049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540"/>
      <w:gridCol w:w="5717"/>
      <w:gridCol w:w="1088"/>
    </w:tblGrid>
    <w:tr w:rsidR="00B3202A" w:rsidRPr="00F57589" w14:paraId="286EF39C" w14:textId="77777777" w:rsidTr="00B3202A">
      <w:trPr>
        <w:cantSplit/>
        <w:trHeight w:val="20"/>
      </w:trPr>
      <w:tc>
        <w:tcPr>
          <w:tcW w:w="1359" w:type="pct"/>
          <w:vAlign w:val="center"/>
        </w:tcPr>
        <w:p w14:paraId="2AF2CBAE" w14:textId="77777777" w:rsidR="00B3202A" w:rsidRPr="00F57589" w:rsidRDefault="00B3202A" w:rsidP="0049611F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Наименование ИС:</w:t>
          </w:r>
        </w:p>
      </w:tc>
      <w:tc>
        <w:tcPr>
          <w:tcW w:w="3641" w:type="pct"/>
          <w:gridSpan w:val="2"/>
          <w:vAlign w:val="center"/>
        </w:tcPr>
        <w:p w14:paraId="3F7C8E61" w14:textId="77777777" w:rsidR="00B3202A" w:rsidRPr="00F57589" w:rsidRDefault="00B3202A" w:rsidP="0049611F">
          <w:pPr>
            <w:spacing w:after="0"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B3202A" w:rsidRPr="00F57589" w14:paraId="1DA8DA31" w14:textId="77777777" w:rsidTr="00B3202A">
      <w:trPr>
        <w:cantSplit/>
        <w:trHeight w:val="20"/>
      </w:trPr>
      <w:tc>
        <w:tcPr>
          <w:tcW w:w="1359" w:type="pct"/>
          <w:vAlign w:val="center"/>
        </w:tcPr>
        <w:p w14:paraId="43846F61" w14:textId="77777777" w:rsidR="00B3202A" w:rsidRPr="00F57589" w:rsidRDefault="00B3202A" w:rsidP="0049611F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Название документа:</w:t>
          </w:r>
        </w:p>
      </w:tc>
      <w:tc>
        <w:tcPr>
          <w:tcW w:w="3641" w:type="pct"/>
          <w:gridSpan w:val="2"/>
          <w:vAlign w:val="center"/>
        </w:tcPr>
        <w:p w14:paraId="4AB1AF8F" w14:textId="77777777" w:rsidR="00B3202A" w:rsidRPr="00B04111" w:rsidRDefault="00B3202A" w:rsidP="0049611F">
          <w:pPr>
            <w:pStyle w:val="-0"/>
            <w:jc w:val="left"/>
            <w:rPr>
              <w:sz w:val="24"/>
              <w:szCs w:val="24"/>
            </w:rPr>
          </w:pPr>
          <w:r w:rsidRPr="00B04111">
            <w:rPr>
              <w:sz w:val="24"/>
              <w:szCs w:val="24"/>
            </w:rPr>
            <w:t xml:space="preserve">Краткая памятка по </w:t>
          </w:r>
          <w:r>
            <w:rPr>
              <w:sz w:val="24"/>
              <w:szCs w:val="24"/>
            </w:rPr>
            <w:t>работе с документом «Реестр перечислений» для субъектов учета</w:t>
          </w:r>
        </w:p>
      </w:tc>
    </w:tr>
    <w:tr w:rsidR="00B3202A" w:rsidRPr="00F57589" w14:paraId="40725888" w14:textId="77777777" w:rsidTr="00B3202A">
      <w:trPr>
        <w:cantSplit/>
        <w:trHeight w:val="227"/>
      </w:trPr>
      <w:tc>
        <w:tcPr>
          <w:tcW w:w="1359" w:type="pct"/>
          <w:vAlign w:val="center"/>
        </w:tcPr>
        <w:p w14:paraId="71C74A16" w14:textId="77777777" w:rsidR="00B3202A" w:rsidRPr="00F57589" w:rsidRDefault="00B3202A" w:rsidP="0049611F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Версия документа:</w:t>
          </w:r>
        </w:p>
      </w:tc>
      <w:tc>
        <w:tcPr>
          <w:tcW w:w="3059" w:type="pct"/>
          <w:vAlign w:val="center"/>
        </w:tcPr>
        <w:p w14:paraId="0572285B" w14:textId="77777777" w:rsidR="00B3202A" w:rsidRPr="00B04111" w:rsidRDefault="00B3202A" w:rsidP="0049611F">
          <w:pPr>
            <w:spacing w:after="0" w:line="240" w:lineRule="auto"/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0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t>1.</w:t>
          </w:r>
          <w:r>
            <w:rPr>
              <w:rFonts w:ascii="Times New Roman" w:hAnsi="Times New Roman" w:cs="Times New Roman"/>
              <w:sz w:val="24"/>
              <w:szCs w:val="24"/>
            </w:rPr>
            <w:t>0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0</w:t>
          </w:r>
        </w:p>
      </w:tc>
      <w:tc>
        <w:tcPr>
          <w:tcW w:w="581" w:type="pct"/>
        </w:tcPr>
        <w:p w14:paraId="0782D001" w14:textId="7D728744" w:rsidR="00B3202A" w:rsidRPr="00F57589" w:rsidRDefault="00B3202A" w:rsidP="0049611F">
          <w:pPr>
            <w:pStyle w:val="a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 xml:space="preserve">Стр. 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instrText>PAGE   \* MERGEFORMAT</w:instrTex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F197B">
            <w:rPr>
              <w:rFonts w:ascii="Times New Roman" w:hAnsi="Times New Roman" w:cs="Times New Roman"/>
              <w:noProof/>
              <w:sz w:val="24"/>
              <w:szCs w:val="24"/>
            </w:rPr>
            <w:t>12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DBB2CA6" w14:textId="77777777" w:rsidR="00B3202A" w:rsidRDefault="00B3202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C6481"/>
    <w:multiLevelType w:val="multilevel"/>
    <w:tmpl w:val="E0C6B0E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" w15:restartNumberingAfterBreak="0">
    <w:nsid w:val="215917B8"/>
    <w:multiLevelType w:val="hybridMultilevel"/>
    <w:tmpl w:val="B23E6016"/>
    <w:lvl w:ilvl="0" w:tplc="891090E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CC411E"/>
    <w:multiLevelType w:val="hybridMultilevel"/>
    <w:tmpl w:val="03FC42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C55C01"/>
    <w:multiLevelType w:val="hybridMultilevel"/>
    <w:tmpl w:val="D7CEB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1F"/>
    <w:rsid w:val="0000426D"/>
    <w:rsid w:val="00006F1E"/>
    <w:rsid w:val="0001104A"/>
    <w:rsid w:val="000131DA"/>
    <w:rsid w:val="00013D65"/>
    <w:rsid w:val="00017ECF"/>
    <w:rsid w:val="00041D15"/>
    <w:rsid w:val="00055DDB"/>
    <w:rsid w:val="000C68AC"/>
    <w:rsid w:val="0013692A"/>
    <w:rsid w:val="00144833"/>
    <w:rsid w:val="001704C9"/>
    <w:rsid w:val="001825CA"/>
    <w:rsid w:val="00191B10"/>
    <w:rsid w:val="001A639E"/>
    <w:rsid w:val="001B775F"/>
    <w:rsid w:val="001D0C8E"/>
    <w:rsid w:val="00220593"/>
    <w:rsid w:val="00244837"/>
    <w:rsid w:val="00257221"/>
    <w:rsid w:val="00260DD1"/>
    <w:rsid w:val="00284606"/>
    <w:rsid w:val="00291B32"/>
    <w:rsid w:val="0029696E"/>
    <w:rsid w:val="002B7E29"/>
    <w:rsid w:val="003123DB"/>
    <w:rsid w:val="0031730A"/>
    <w:rsid w:val="00330DDB"/>
    <w:rsid w:val="0036626B"/>
    <w:rsid w:val="0038649D"/>
    <w:rsid w:val="00386AFA"/>
    <w:rsid w:val="00391561"/>
    <w:rsid w:val="003A730E"/>
    <w:rsid w:val="003E53BC"/>
    <w:rsid w:val="00424201"/>
    <w:rsid w:val="00450B4E"/>
    <w:rsid w:val="0045440D"/>
    <w:rsid w:val="00460501"/>
    <w:rsid w:val="004628CC"/>
    <w:rsid w:val="0049611F"/>
    <w:rsid w:val="004F61FA"/>
    <w:rsid w:val="004F64A5"/>
    <w:rsid w:val="004F6E69"/>
    <w:rsid w:val="004F7100"/>
    <w:rsid w:val="00502ABE"/>
    <w:rsid w:val="00503276"/>
    <w:rsid w:val="00503F61"/>
    <w:rsid w:val="005347D6"/>
    <w:rsid w:val="00553DDB"/>
    <w:rsid w:val="0056204A"/>
    <w:rsid w:val="005B6CEA"/>
    <w:rsid w:val="005D58D1"/>
    <w:rsid w:val="005F197B"/>
    <w:rsid w:val="00641AB0"/>
    <w:rsid w:val="00666537"/>
    <w:rsid w:val="006970BE"/>
    <w:rsid w:val="006D272D"/>
    <w:rsid w:val="006E0A68"/>
    <w:rsid w:val="007019B1"/>
    <w:rsid w:val="0075120C"/>
    <w:rsid w:val="0077313F"/>
    <w:rsid w:val="007A1D6B"/>
    <w:rsid w:val="007B30C6"/>
    <w:rsid w:val="007B6FF1"/>
    <w:rsid w:val="007D25FB"/>
    <w:rsid w:val="007D4C7F"/>
    <w:rsid w:val="007E2E37"/>
    <w:rsid w:val="008104CA"/>
    <w:rsid w:val="00817AF8"/>
    <w:rsid w:val="00846C15"/>
    <w:rsid w:val="00861AC1"/>
    <w:rsid w:val="0086284C"/>
    <w:rsid w:val="0087203E"/>
    <w:rsid w:val="0088466C"/>
    <w:rsid w:val="00897EB4"/>
    <w:rsid w:val="008A59C4"/>
    <w:rsid w:val="008A7603"/>
    <w:rsid w:val="008B4FEB"/>
    <w:rsid w:val="008E53A1"/>
    <w:rsid w:val="00922139"/>
    <w:rsid w:val="009710B9"/>
    <w:rsid w:val="009720B5"/>
    <w:rsid w:val="009771A6"/>
    <w:rsid w:val="009A0370"/>
    <w:rsid w:val="009D3ADC"/>
    <w:rsid w:val="009F0664"/>
    <w:rsid w:val="009F79FE"/>
    <w:rsid w:val="00A15398"/>
    <w:rsid w:val="00A23473"/>
    <w:rsid w:val="00A65CB3"/>
    <w:rsid w:val="00A73D43"/>
    <w:rsid w:val="00AA0961"/>
    <w:rsid w:val="00AA6942"/>
    <w:rsid w:val="00AB0E34"/>
    <w:rsid w:val="00AC238A"/>
    <w:rsid w:val="00AF090A"/>
    <w:rsid w:val="00AF2BDF"/>
    <w:rsid w:val="00B3202A"/>
    <w:rsid w:val="00B649B2"/>
    <w:rsid w:val="00BB5556"/>
    <w:rsid w:val="00BC21D7"/>
    <w:rsid w:val="00BE7370"/>
    <w:rsid w:val="00BF7470"/>
    <w:rsid w:val="00C1717A"/>
    <w:rsid w:val="00C24120"/>
    <w:rsid w:val="00C30684"/>
    <w:rsid w:val="00C409B6"/>
    <w:rsid w:val="00C54692"/>
    <w:rsid w:val="00C9650A"/>
    <w:rsid w:val="00CA3E82"/>
    <w:rsid w:val="00CC1A7E"/>
    <w:rsid w:val="00CC203A"/>
    <w:rsid w:val="00CD09FB"/>
    <w:rsid w:val="00CE6B0F"/>
    <w:rsid w:val="00CE7112"/>
    <w:rsid w:val="00CF7D98"/>
    <w:rsid w:val="00D34AFA"/>
    <w:rsid w:val="00D40DB7"/>
    <w:rsid w:val="00D701CA"/>
    <w:rsid w:val="00D83028"/>
    <w:rsid w:val="00DA7009"/>
    <w:rsid w:val="00DF11EF"/>
    <w:rsid w:val="00E11BC6"/>
    <w:rsid w:val="00E34058"/>
    <w:rsid w:val="00E61FDF"/>
    <w:rsid w:val="00E73927"/>
    <w:rsid w:val="00E8542B"/>
    <w:rsid w:val="00E9794B"/>
    <w:rsid w:val="00EA24C9"/>
    <w:rsid w:val="00EA4BBE"/>
    <w:rsid w:val="00EB437C"/>
    <w:rsid w:val="00EC48F9"/>
    <w:rsid w:val="00EF1652"/>
    <w:rsid w:val="00F51A78"/>
    <w:rsid w:val="00F656D2"/>
    <w:rsid w:val="00F727BF"/>
    <w:rsid w:val="00F73408"/>
    <w:rsid w:val="00F765A9"/>
    <w:rsid w:val="00F803AD"/>
    <w:rsid w:val="00F82E31"/>
    <w:rsid w:val="00FA5DA5"/>
    <w:rsid w:val="00FB0024"/>
    <w:rsid w:val="00FC4CEC"/>
    <w:rsid w:val="00FD0DD0"/>
    <w:rsid w:val="00FE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4972"/>
  <w15:chartTrackingRefBased/>
  <w15:docId w15:val="{5C748998-30CC-445B-AC7F-7C386B1E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11F"/>
  </w:style>
  <w:style w:type="paragraph" w:styleId="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"/>
    <w:next w:val="a"/>
    <w:link w:val="10"/>
    <w:qFormat/>
    <w:rsid w:val="00CC2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"/>
    <w:next w:val="3"/>
    <w:link w:val="20"/>
    <w:qFormat/>
    <w:rsid w:val="0056204A"/>
    <w:pPr>
      <w:keepNext/>
      <w:spacing w:before="360" w:after="120" w:line="240" w:lineRule="auto"/>
      <w:outlineLvl w:val="1"/>
    </w:pPr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"/>
    <w:next w:val="4"/>
    <w:link w:val="30"/>
    <w:qFormat/>
    <w:rsid w:val="0056204A"/>
    <w:pPr>
      <w:keepNext/>
      <w:spacing w:before="360" w:after="120" w:line="240" w:lineRule="auto"/>
      <w:jc w:val="both"/>
      <w:outlineLvl w:val="2"/>
    </w:pPr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"/>
    <w:next w:val="a"/>
    <w:link w:val="40"/>
    <w:qFormat/>
    <w:rsid w:val="0056204A"/>
    <w:pPr>
      <w:spacing w:before="360" w:after="120" w:line="240" w:lineRule="auto"/>
      <w:ind w:left="851"/>
      <w:jc w:val="both"/>
      <w:outlineLvl w:val="3"/>
    </w:pPr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6204A"/>
    <w:pPr>
      <w:spacing w:before="240" w:after="60" w:line="360" w:lineRule="auto"/>
      <w:ind w:firstLine="709"/>
      <w:jc w:val="both"/>
      <w:outlineLvl w:val="4"/>
    </w:pPr>
    <w:rPr>
      <w:rFonts w:ascii="Arial" w:eastAsia="Times New Roman" w:hAnsi="Arial" w:cs="Times New Roman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04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я_Технический стиль 1 Знак"/>
    <w:link w:val="12"/>
    <w:rsid w:val="0049611F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"/>
    <w:link w:val="11"/>
    <w:qFormat/>
    <w:rsid w:val="0049611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a3">
    <w:name w:val="Основной текст (центр/одинарный)"/>
    <w:basedOn w:val="a4"/>
    <w:link w:val="a5"/>
    <w:rsid w:val="0049611F"/>
    <w:pPr>
      <w:spacing w:before="120" w:line="240" w:lineRule="auto"/>
      <w:ind w:firstLine="709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5">
    <w:name w:val="Основной текст (центр/одинарный) Знак"/>
    <w:link w:val="a3"/>
    <w:rsid w:val="0049611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итльный лист - заголовок документа"/>
    <w:basedOn w:val="a"/>
    <w:rsid w:val="0049611F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0">
    <w:name w:val="Титульный лист - название документа"/>
    <w:basedOn w:val="-"/>
    <w:link w:val="-1"/>
    <w:rsid w:val="0049611F"/>
    <w:rPr>
      <w:b w:val="0"/>
    </w:rPr>
  </w:style>
  <w:style w:type="character" w:customStyle="1" w:styleId="-1">
    <w:name w:val="Титульный лист - название документа Знак"/>
    <w:link w:val="-0"/>
    <w:rsid w:val="0049611F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paragraph" w:styleId="a4">
    <w:name w:val="Body Text"/>
    <w:basedOn w:val="a"/>
    <w:link w:val="a6"/>
    <w:uiPriority w:val="99"/>
    <w:unhideWhenUsed/>
    <w:rsid w:val="0049611F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rsid w:val="0049611F"/>
  </w:style>
  <w:style w:type="paragraph" w:styleId="a7">
    <w:name w:val="header"/>
    <w:basedOn w:val="a"/>
    <w:link w:val="a8"/>
    <w:uiPriority w:val="99"/>
    <w:unhideWhenUsed/>
    <w:rsid w:val="0049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9611F"/>
  </w:style>
  <w:style w:type="paragraph" w:styleId="a9">
    <w:name w:val="footer"/>
    <w:basedOn w:val="a"/>
    <w:link w:val="aa"/>
    <w:uiPriority w:val="99"/>
    <w:unhideWhenUsed/>
    <w:rsid w:val="0049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9611F"/>
  </w:style>
  <w:style w:type="paragraph" w:customStyle="1" w:styleId="ab">
    <w:name w:val="Заголовки без нумерации"/>
    <w:basedOn w:val="1"/>
    <w:next w:val="a4"/>
    <w:rsid w:val="00CC203A"/>
    <w:pPr>
      <w:keepNext w:val="0"/>
      <w:keepLines w:val="0"/>
      <w:suppressAutoHyphens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10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uiPriority w:val="9"/>
    <w:rsid w:val="00CC20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Hyperlink"/>
    <w:basedOn w:val="a0"/>
    <w:uiPriority w:val="99"/>
    <w:unhideWhenUsed/>
    <w:rsid w:val="0056204A"/>
    <w:rPr>
      <w:color w:val="0000FF"/>
      <w:u w:val="single"/>
    </w:rPr>
  </w:style>
  <w:style w:type="paragraph" w:styleId="ad">
    <w:name w:val="TOC Heading"/>
    <w:basedOn w:val="1"/>
    <w:next w:val="a"/>
    <w:uiPriority w:val="39"/>
    <w:semiHidden/>
    <w:unhideWhenUsed/>
    <w:qFormat/>
    <w:rsid w:val="0056204A"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56204A"/>
    <w:pPr>
      <w:tabs>
        <w:tab w:val="left" w:pos="440"/>
        <w:tab w:val="right" w:leader="dot" w:pos="9061"/>
      </w:tabs>
      <w:spacing w:after="60" w:line="240" w:lineRule="auto"/>
      <w:jc w:val="both"/>
    </w:pPr>
    <w:rPr>
      <w:rFonts w:ascii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semiHidden/>
    <w:unhideWhenUsed/>
    <w:rsid w:val="0056204A"/>
    <w:pPr>
      <w:spacing w:after="100"/>
      <w:ind w:left="440"/>
    </w:pPr>
  </w:style>
  <w:style w:type="paragraph" w:styleId="ae">
    <w:name w:val="List Paragraph"/>
    <w:basedOn w:val="a"/>
    <w:uiPriority w:val="34"/>
    <w:qFormat/>
    <w:rsid w:val="0056204A"/>
    <w:pPr>
      <w:ind w:left="720"/>
      <w:contextualSpacing/>
    </w:pPr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0"/>
    <w:link w:val="2"/>
    <w:rsid w:val="0056204A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0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0"/>
    <w:link w:val="3"/>
    <w:rsid w:val="0056204A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0"/>
    <w:link w:val="4"/>
    <w:rsid w:val="0056204A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6204A"/>
    <w:rPr>
      <w:rFonts w:ascii="Arial" w:eastAsia="Times New Roman" w:hAnsi="Arial" w:cs="Times New Roman"/>
      <w:szCs w:val="20"/>
    </w:rPr>
  </w:style>
  <w:style w:type="paragraph" w:customStyle="1" w:styleId="21">
    <w:name w:val="Стиль2"/>
    <w:basedOn w:val="8"/>
    <w:uiPriority w:val="99"/>
    <w:rsid w:val="0056204A"/>
    <w:pPr>
      <w:keepNext w:val="0"/>
      <w:keepLines w:val="0"/>
      <w:tabs>
        <w:tab w:val="num" w:pos="360"/>
      </w:tabs>
      <w:spacing w:before="240" w:after="60" w:line="240" w:lineRule="auto"/>
      <w:ind w:left="1440" w:firstLine="709"/>
      <w:jc w:val="both"/>
    </w:pPr>
    <w:rPr>
      <w:rFonts w:ascii="Times New Roman" w:eastAsia="Times New Roman" w:hAnsi="Times New Roman" w:cs="Times New Roman"/>
      <w:b/>
      <w:i/>
      <w:iCs/>
      <w:snapToGrid w:val="0"/>
      <w:color w:val="000000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6204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">
    <w:name w:val="caption"/>
    <w:aliases w:val="Object name"/>
    <w:basedOn w:val="a"/>
    <w:next w:val="a"/>
    <w:link w:val="af0"/>
    <w:uiPriority w:val="35"/>
    <w:qFormat/>
    <w:rsid w:val="0077313F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character" w:customStyle="1" w:styleId="af0">
    <w:name w:val="Название объекта Знак"/>
    <w:aliases w:val="Object name Знак"/>
    <w:link w:val="af"/>
    <w:uiPriority w:val="35"/>
    <w:rsid w:val="0077313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af1">
    <w:name w:val="table of figures"/>
    <w:basedOn w:val="a4"/>
    <w:next w:val="a"/>
    <w:uiPriority w:val="99"/>
    <w:unhideWhenUsed/>
    <w:rsid w:val="00F656D2"/>
    <w:pPr>
      <w:tabs>
        <w:tab w:val="right" w:leader="dot" w:pos="9911"/>
      </w:tabs>
      <w:snapToGrid w:val="0"/>
      <w:spacing w:before="120" w:line="240" w:lineRule="auto"/>
      <w:ind w:left="709" w:hanging="709"/>
    </w:pPr>
    <w:rPr>
      <w:rFonts w:ascii="Times New Roman" w:eastAsia="Times New Roman" w:hAnsi="Times New Roman" w:cs="Times New Roman"/>
      <w:noProof/>
      <w:color w:val="000000"/>
      <w:sz w:val="28"/>
      <w:szCs w:val="20"/>
      <w:lang w:val="x-none" w:eastAsia="x-none"/>
    </w:rPr>
  </w:style>
  <w:style w:type="paragraph" w:styleId="22">
    <w:name w:val="toc 2"/>
    <w:basedOn w:val="a"/>
    <w:next w:val="a"/>
    <w:autoRedefine/>
    <w:uiPriority w:val="39"/>
    <w:unhideWhenUsed/>
    <w:rsid w:val="00F656D2"/>
    <w:pPr>
      <w:spacing w:after="100"/>
      <w:ind w:left="220"/>
    </w:pPr>
  </w:style>
  <w:style w:type="character" w:styleId="af2">
    <w:name w:val="annotation reference"/>
    <w:basedOn w:val="a0"/>
    <w:uiPriority w:val="99"/>
    <w:semiHidden/>
    <w:unhideWhenUsed/>
    <w:rsid w:val="00CC1A7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C1A7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C1A7E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C1A7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C1A7E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CC1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CC1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98479-1C58-436F-A945-34912F103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Волкова Светлана Алексеевна</cp:lastModifiedBy>
  <cp:revision>2</cp:revision>
  <cp:lastPrinted>2021-03-24T07:50:00Z</cp:lastPrinted>
  <dcterms:created xsi:type="dcterms:W3CDTF">2021-03-24T13:29:00Z</dcterms:created>
  <dcterms:modified xsi:type="dcterms:W3CDTF">2021-03-24T13:29:00Z</dcterms:modified>
</cp:coreProperties>
</file>